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53F" w:rsidRDefault="00A0358F" w:rsidP="00A0358F">
      <w:pPr>
        <w:pStyle w:val="NoSpacing"/>
        <w:jc w:val="center"/>
        <w:rPr>
          <w:rFonts w:ascii="Times New Roman" w:hAnsi="Times New Roman" w:cs="Times New Roman"/>
          <w:b/>
          <w:sz w:val="28"/>
          <w:szCs w:val="28"/>
        </w:rPr>
      </w:pPr>
      <w:r>
        <w:rPr>
          <w:rFonts w:ascii="Times New Roman" w:hAnsi="Times New Roman" w:cs="Times New Roman"/>
          <w:b/>
          <w:sz w:val="28"/>
          <w:szCs w:val="28"/>
        </w:rPr>
        <w:t xml:space="preserve">Lab 3: </w:t>
      </w:r>
      <w:r w:rsidR="001374B0">
        <w:rPr>
          <w:rFonts w:ascii="Times New Roman" w:hAnsi="Times New Roman" w:cs="Times New Roman"/>
          <w:b/>
          <w:sz w:val="28"/>
          <w:szCs w:val="28"/>
        </w:rPr>
        <w:t xml:space="preserve"> </w:t>
      </w:r>
      <w:r w:rsidR="00574FF4">
        <w:rPr>
          <w:rFonts w:ascii="Times New Roman" w:hAnsi="Times New Roman" w:cs="Times New Roman"/>
          <w:b/>
          <w:sz w:val="28"/>
          <w:szCs w:val="28"/>
        </w:rPr>
        <w:t>Graphing Processes Modeled by</w:t>
      </w:r>
      <w:r w:rsidR="00A20C76">
        <w:rPr>
          <w:rFonts w:ascii="Times New Roman" w:hAnsi="Times New Roman" w:cs="Times New Roman"/>
          <w:b/>
          <w:sz w:val="28"/>
          <w:szCs w:val="28"/>
        </w:rPr>
        <w:t xml:space="preserve"> Exponentials</w:t>
      </w:r>
    </w:p>
    <w:p w:rsidR="00B14A7C" w:rsidRDefault="00B14A7C" w:rsidP="00BE553F">
      <w:pPr>
        <w:pStyle w:val="NoSpacing"/>
        <w:rPr>
          <w:rFonts w:ascii="Times New Roman" w:hAnsi="Times New Roman" w:cs="Times New Roman"/>
          <w:b/>
          <w:sz w:val="28"/>
          <w:szCs w:val="28"/>
        </w:rPr>
      </w:pPr>
    </w:p>
    <w:p w:rsidR="00D8615F" w:rsidRPr="00D8615F" w:rsidRDefault="00D8615F" w:rsidP="00BE553F">
      <w:pPr>
        <w:pStyle w:val="NoSpacing"/>
        <w:rPr>
          <w:rFonts w:ascii="Times New Roman" w:hAnsi="Times New Roman" w:cs="Times New Roman"/>
          <w:b/>
          <w:sz w:val="24"/>
          <w:szCs w:val="24"/>
        </w:rPr>
      </w:pPr>
      <w:r>
        <w:rPr>
          <w:rFonts w:ascii="Times New Roman" w:hAnsi="Times New Roman" w:cs="Times New Roman"/>
          <w:b/>
          <w:sz w:val="24"/>
          <w:szCs w:val="24"/>
        </w:rPr>
        <w:t>Save this document to your own computer.  As you work through the lab, fill in tables and copy and paste results from MATLAB as needed.</w:t>
      </w:r>
    </w:p>
    <w:p w:rsidR="00D8615F" w:rsidRDefault="00D8615F" w:rsidP="00BE553F">
      <w:pPr>
        <w:pStyle w:val="NoSpacing"/>
        <w:rPr>
          <w:rFonts w:ascii="Times New Roman" w:hAnsi="Times New Roman" w:cs="Times New Roman"/>
          <w:b/>
          <w:sz w:val="28"/>
          <w:szCs w:val="28"/>
        </w:rPr>
      </w:pPr>
    </w:p>
    <w:p w:rsidR="00392398" w:rsidRDefault="0040698B" w:rsidP="0040698B">
      <w:pPr>
        <w:pStyle w:val="NoSpacing"/>
        <w:rPr>
          <w:rFonts w:ascii="Times New Roman" w:hAnsi="Times New Roman" w:cs="Times New Roman"/>
          <w:sz w:val="24"/>
          <w:szCs w:val="24"/>
        </w:rPr>
      </w:pPr>
      <w:r>
        <w:rPr>
          <w:rFonts w:ascii="Times New Roman" w:hAnsi="Times New Roman" w:cs="Times New Roman"/>
          <w:sz w:val="24"/>
          <w:szCs w:val="24"/>
        </w:rPr>
        <w:t xml:space="preserve">Many physical processes can be modeled using the exponential function.  Some examples include charging or discharging a capacitor, population growth or decay, heating and cooling, radioactive decay, and chemical reaction rates. </w:t>
      </w:r>
      <w:r w:rsidR="00574FF4">
        <w:rPr>
          <w:rFonts w:ascii="Times New Roman" w:hAnsi="Times New Roman" w:cs="Times New Roman"/>
          <w:sz w:val="24"/>
          <w:szCs w:val="24"/>
        </w:rPr>
        <w:t xml:space="preserve"> </w:t>
      </w:r>
    </w:p>
    <w:p w:rsidR="00574FF4" w:rsidRDefault="00574FF4" w:rsidP="0040698B">
      <w:pPr>
        <w:pStyle w:val="NoSpacing"/>
        <w:rPr>
          <w:rFonts w:ascii="Times New Roman" w:hAnsi="Times New Roman" w:cs="Times New Roman"/>
          <w:sz w:val="24"/>
          <w:szCs w:val="24"/>
        </w:rPr>
      </w:pPr>
    </w:p>
    <w:p w:rsidR="00392398" w:rsidRDefault="00392398" w:rsidP="00392398">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Decomposition of Hydrogen Peroxide</w:t>
      </w:r>
    </w:p>
    <w:p w:rsidR="00392398" w:rsidRDefault="00392398" w:rsidP="0040698B">
      <w:pPr>
        <w:pStyle w:val="NoSpacing"/>
        <w:rPr>
          <w:rFonts w:ascii="Times New Roman" w:hAnsi="Times New Roman" w:cs="Times New Roman"/>
          <w:sz w:val="24"/>
          <w:szCs w:val="24"/>
        </w:rPr>
      </w:pPr>
    </w:p>
    <w:p w:rsidR="0040698B" w:rsidRDefault="00392398" w:rsidP="0040698B">
      <w:pPr>
        <w:pStyle w:val="NoSpacing"/>
        <w:rPr>
          <w:rFonts w:ascii="Times New Roman" w:hAnsi="Times New Roman" w:cs="Times New Roman"/>
          <w:sz w:val="24"/>
          <w:szCs w:val="24"/>
        </w:rPr>
      </w:pPr>
      <w:r>
        <w:rPr>
          <w:rFonts w:ascii="Times New Roman" w:hAnsi="Times New Roman" w:cs="Times New Roman"/>
          <w:sz w:val="24"/>
          <w:szCs w:val="24"/>
        </w:rPr>
        <w:t>First order chemical reactions can be modeled using exponential functions.</w:t>
      </w:r>
      <w:r w:rsidR="006D184B">
        <w:rPr>
          <w:rFonts w:ascii="Times New Roman" w:hAnsi="Times New Roman" w:cs="Times New Roman"/>
          <w:sz w:val="24"/>
          <w:szCs w:val="24"/>
        </w:rPr>
        <w:t xml:space="preserve"> </w:t>
      </w:r>
      <w:r w:rsidR="00574FF4">
        <w:rPr>
          <w:rFonts w:ascii="Times New Roman" w:hAnsi="Times New Roman" w:cs="Times New Roman"/>
          <w:sz w:val="24"/>
          <w:szCs w:val="24"/>
        </w:rPr>
        <w:t xml:space="preserve"> </w:t>
      </w:r>
      <w:r w:rsidR="00F56DA7">
        <w:rPr>
          <w:rFonts w:ascii="Times New Roman" w:hAnsi="Times New Roman" w:cs="Times New Roman"/>
          <w:sz w:val="24"/>
          <w:szCs w:val="24"/>
        </w:rPr>
        <w:t xml:space="preserve">Hydrogen Peroxide </w:t>
      </w:r>
      <w:r>
        <w:rPr>
          <w:rFonts w:ascii="Times New Roman" w:hAnsi="Times New Roman" w:cs="Times New Roman"/>
          <w:sz w:val="24"/>
          <w:szCs w:val="24"/>
        </w:rPr>
        <w:t>(</w:t>
      </w:r>
      <w:r w:rsidRPr="00574FF4">
        <w:rPr>
          <w:rFonts w:ascii="Times New Roman" w:hAnsi="Times New Roman" w:cs="Times New Roman"/>
          <w:sz w:val="24"/>
          <w:szCs w:val="24"/>
        </w:rPr>
        <w:t>H</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00F56DA7">
        <w:rPr>
          <w:rFonts w:ascii="Times New Roman" w:hAnsi="Times New Roman" w:cs="Times New Roman"/>
          <w:sz w:val="24"/>
          <w:szCs w:val="24"/>
        </w:rPr>
        <w:t>decomposes as a 1</w:t>
      </w:r>
      <w:r w:rsidR="00F56DA7" w:rsidRPr="00F56DA7">
        <w:rPr>
          <w:rFonts w:ascii="Times New Roman" w:hAnsi="Times New Roman" w:cs="Times New Roman"/>
          <w:sz w:val="24"/>
          <w:szCs w:val="24"/>
          <w:vertAlign w:val="superscript"/>
        </w:rPr>
        <w:t>st</w:t>
      </w:r>
      <w:r w:rsidR="00F56DA7">
        <w:rPr>
          <w:rFonts w:ascii="Times New Roman" w:hAnsi="Times New Roman" w:cs="Times New Roman"/>
          <w:sz w:val="24"/>
          <w:szCs w:val="24"/>
        </w:rPr>
        <w:t xml:space="preserve"> order reaction into water and oxygen gas:</w:t>
      </w:r>
    </w:p>
    <w:p w:rsidR="00F56DA7" w:rsidRDefault="00F56DA7" w:rsidP="0040698B">
      <w:pPr>
        <w:pStyle w:val="NoSpacing"/>
        <w:rPr>
          <w:rFonts w:ascii="Times New Roman" w:hAnsi="Times New Roman" w:cs="Times New Roman"/>
          <w:sz w:val="24"/>
          <w:szCs w:val="24"/>
        </w:rPr>
      </w:pPr>
    </w:p>
    <w:p w:rsidR="00574FF4" w:rsidRDefault="00F56DA7" w:rsidP="0040698B">
      <w:pPr>
        <w:pStyle w:val="NoSpacing"/>
        <w:rPr>
          <w:rFonts w:ascii="Times New Roman" w:hAnsi="Times New Roman" w:cs="Times New Roman"/>
          <w:sz w:val="24"/>
          <w:szCs w:val="24"/>
        </w:rPr>
      </w:pPr>
      <m:oMathPara>
        <m:oMath>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O</m:t>
              </m:r>
            </m:e>
            <m:sub>
              <m:r>
                <w:rPr>
                  <w:rFonts w:ascii="Cambria Math" w:hAnsi="Cambria Math" w:cs="Times New Roman"/>
                  <w:sz w:val="24"/>
                  <w:szCs w:val="24"/>
                </w:rPr>
                <m:t>2</m:t>
              </m:r>
            </m:sub>
          </m:sSub>
          <m:r>
            <w:rPr>
              <w:rFonts w:ascii="Cambria Math" w:hAnsi="Cambria Math" w:cs="Times New Roman"/>
              <w:sz w:val="24"/>
              <w:szCs w:val="24"/>
            </w:rPr>
            <m:t xml:space="preserve">  →  2</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2</m:t>
              </m:r>
            </m:sub>
          </m:sSub>
          <m:r>
            <w:rPr>
              <w:rFonts w:ascii="Cambria Math" w:hAnsi="Cambria Math" w:cs="Times New Roman"/>
              <w:sz w:val="24"/>
              <w:szCs w:val="24"/>
            </w:rPr>
            <m:t>O+</m:t>
          </m:r>
          <m:sSub>
            <m:sSubPr>
              <m:ctrlPr>
                <w:rPr>
                  <w:rFonts w:ascii="Cambria Math" w:hAnsi="Cambria Math" w:cs="Times New Roman"/>
                  <w:i/>
                  <w:sz w:val="24"/>
                  <w:szCs w:val="24"/>
                </w:rPr>
              </m:ctrlPr>
            </m:sSubPr>
            <m:e>
              <m:r>
                <w:rPr>
                  <w:rFonts w:ascii="Cambria Math" w:hAnsi="Cambria Math" w:cs="Times New Roman"/>
                  <w:sz w:val="24"/>
                  <w:szCs w:val="24"/>
                </w:rPr>
                <m:t>O</m:t>
              </m:r>
            </m:e>
            <m:sub>
              <m:r>
                <w:rPr>
                  <w:rFonts w:ascii="Cambria Math" w:hAnsi="Cambria Math" w:cs="Times New Roman"/>
                  <w:sz w:val="24"/>
                  <w:szCs w:val="24"/>
                </w:rPr>
                <m:t>2</m:t>
              </m:r>
            </m:sub>
          </m:sSub>
        </m:oMath>
      </m:oMathPara>
    </w:p>
    <w:p w:rsidR="00574FF4" w:rsidRDefault="00574FF4" w:rsidP="0040698B">
      <w:pPr>
        <w:pStyle w:val="NoSpacing"/>
        <w:rPr>
          <w:rFonts w:ascii="Times New Roman" w:hAnsi="Times New Roman" w:cs="Times New Roman"/>
          <w:sz w:val="24"/>
          <w:szCs w:val="24"/>
        </w:rPr>
      </w:pPr>
    </w:p>
    <w:p w:rsidR="006D184B" w:rsidRDefault="00F56DA7" w:rsidP="0040698B">
      <w:pPr>
        <w:pStyle w:val="NoSpacing"/>
        <w:rPr>
          <w:rFonts w:ascii="Times New Roman" w:hAnsi="Times New Roman" w:cs="Times New Roman"/>
          <w:sz w:val="24"/>
          <w:szCs w:val="24"/>
        </w:rPr>
      </w:pPr>
      <w:r>
        <w:rPr>
          <w:rFonts w:ascii="Times New Roman" w:hAnsi="Times New Roman" w:cs="Times New Roman"/>
          <w:sz w:val="24"/>
          <w:szCs w:val="24"/>
        </w:rPr>
        <w:t>The concentration of hydrogen peroxide decreases exponentially according to the following equation:</w:t>
      </w:r>
    </w:p>
    <w:p w:rsidR="00F56DA7" w:rsidRDefault="00F56DA7" w:rsidP="0040698B">
      <w:pPr>
        <w:pStyle w:val="NoSpacing"/>
        <w:rPr>
          <w:rFonts w:ascii="Times New Roman" w:hAnsi="Times New Roman" w:cs="Times New Roman"/>
          <w:sz w:val="24"/>
          <w:szCs w:val="24"/>
        </w:rPr>
      </w:pPr>
    </w:p>
    <w:p w:rsidR="00F56DA7" w:rsidRDefault="00F56DA7" w:rsidP="0040698B">
      <w:pPr>
        <w:pStyle w:val="NoSpacing"/>
        <w:rPr>
          <w:rFonts w:ascii="Times New Roman" w:hAnsi="Times New Roman" w:cs="Times New Roman"/>
          <w:sz w:val="24"/>
          <w:szCs w:val="24"/>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0</m:t>
              </m:r>
            </m:sub>
          </m:sSub>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-kt</m:t>
              </m:r>
            </m:sup>
          </m:sSup>
        </m:oMath>
      </m:oMathPara>
    </w:p>
    <w:p w:rsidR="006D184B" w:rsidRPr="0040698B" w:rsidRDefault="006D184B" w:rsidP="0040698B">
      <w:pPr>
        <w:pStyle w:val="NoSpacing"/>
        <w:rPr>
          <w:rFonts w:ascii="Times New Roman" w:hAnsi="Times New Roman" w:cs="Times New Roman"/>
          <w:sz w:val="24"/>
          <w:szCs w:val="24"/>
        </w:rPr>
      </w:pPr>
    </w:p>
    <w:p w:rsidR="0040698B" w:rsidRDefault="00392398" w:rsidP="0040698B">
      <w:pPr>
        <w:pStyle w:val="NoSpacing"/>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B581DAF" wp14:editId="4E777407">
                <wp:simplePos x="0" y="0"/>
                <wp:positionH relativeFrom="margin">
                  <wp:posOffset>2400300</wp:posOffset>
                </wp:positionH>
                <wp:positionV relativeFrom="paragraph">
                  <wp:posOffset>13335</wp:posOffset>
                </wp:positionV>
                <wp:extent cx="3124200" cy="8572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124200"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B399C" w:rsidRDefault="000B399C" w:rsidP="000B399C">
                            <w:pPr>
                              <w:pStyle w:val="NoSpacing"/>
                              <w:rPr>
                                <w:rFonts w:ascii="Times New Roman" w:hAnsi="Times New Roman" w:cs="Times New Roman"/>
                                <w:sz w:val="24"/>
                                <w:szCs w:val="24"/>
                              </w:rPr>
                            </w:pPr>
                            <w:r w:rsidRPr="000B399C">
                              <w:rPr>
                                <w:rFonts w:ascii="Times New Roman" w:hAnsi="Times New Roman" w:cs="Times New Roman"/>
                                <w:sz w:val="24"/>
                                <w:szCs w:val="24"/>
                              </w:rPr>
                              <w:t>C(t) = Concentration at time t</w:t>
                            </w:r>
                            <w:r>
                              <w:rPr>
                                <w:rFonts w:ascii="Times New Roman" w:hAnsi="Times New Roman" w:cs="Times New Roman"/>
                                <w:sz w:val="24"/>
                                <w:szCs w:val="24"/>
                              </w:rPr>
                              <w:t xml:space="preserve"> </w:t>
                            </w:r>
                            <w:r w:rsidRPr="000B399C">
                              <w:rPr>
                                <w:rFonts w:ascii="Times New Roman" w:hAnsi="Times New Roman" w:cs="Times New Roman"/>
                                <w:sz w:val="24"/>
                                <w:szCs w:val="24"/>
                              </w:rPr>
                              <w:t xml:space="preserve"> (M</w:t>
                            </w:r>
                            <w:r w:rsidR="00392398">
                              <w:rPr>
                                <w:rFonts w:ascii="Times New Roman" w:hAnsi="Times New Roman" w:cs="Times New Roman"/>
                                <w:sz w:val="24"/>
                                <w:szCs w:val="24"/>
                              </w:rPr>
                              <w:t xml:space="preserve"> or mols/L</w:t>
                            </w:r>
                            <w:r w:rsidRPr="000B399C">
                              <w:rPr>
                                <w:rFonts w:ascii="Times New Roman" w:hAnsi="Times New Roman" w:cs="Times New Roman"/>
                                <w:sz w:val="24"/>
                                <w:szCs w:val="24"/>
                              </w:rPr>
                              <w:t>)</w:t>
                            </w:r>
                          </w:p>
                          <w:p w:rsidR="000B399C" w:rsidRDefault="000B399C" w:rsidP="000B399C">
                            <w:pPr>
                              <w:pStyle w:val="NoSpacing"/>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0</w:t>
                            </w:r>
                            <w:r>
                              <w:rPr>
                                <w:rFonts w:ascii="Times New Roman" w:hAnsi="Times New Roman" w:cs="Times New Roman"/>
                                <w:sz w:val="24"/>
                                <w:szCs w:val="24"/>
                              </w:rPr>
                              <w:t xml:space="preserve">   =  Initial Concentration  (M)</w:t>
                            </w:r>
                          </w:p>
                          <w:p w:rsidR="000B399C" w:rsidRPr="000B399C" w:rsidRDefault="000B399C" w:rsidP="000B399C">
                            <w:pPr>
                              <w:pStyle w:val="NoSpacing"/>
                              <w:rPr>
                                <w:rFonts w:ascii="Times New Roman" w:hAnsi="Times New Roman" w:cs="Times New Roman"/>
                                <w:sz w:val="24"/>
                                <w:szCs w:val="24"/>
                              </w:rPr>
                            </w:pPr>
                            <w:r>
                              <w:rPr>
                                <w:rFonts w:ascii="Times New Roman" w:hAnsi="Times New Roman" w:cs="Times New Roman"/>
                                <w:sz w:val="24"/>
                                <w:szCs w:val="24"/>
                              </w:rPr>
                              <w:t xml:space="preserve"> k    =  Reaction rate  (s</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rsidR="000B399C" w:rsidRDefault="000B39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B581DAF" id="_x0000_t202" coordsize="21600,21600" o:spt="202" path="m,l,21600r21600,l21600,xe">
                <v:stroke joinstyle="miter"/>
                <v:path gradientshapeok="t" o:connecttype="rect"/>
              </v:shapetype>
              <v:shape id="Text Box 3" o:spid="_x0000_s1026" type="#_x0000_t202" style="position:absolute;margin-left:189pt;margin-top:1.05pt;width:246pt;height:67.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" fillcolor="white [3201]" stroked="f" strokeweight=".5pt">
                <v:textbox>
                  <w:txbxContent>
                    <w:p w:rsidR="000B399C" w:rsidRDefault="000B399C" w:rsidP="000B399C">
                      <w:pPr>
                        <w:pStyle w:val="NoSpacing"/>
                        <w:rPr>
                          <w:rFonts w:ascii="Times New Roman" w:hAnsi="Times New Roman" w:cs="Times New Roman"/>
                          <w:sz w:val="24"/>
                          <w:szCs w:val="24"/>
                        </w:rPr>
                      </w:pPr>
                      <w:r w:rsidRPr="000B399C">
                        <w:rPr>
                          <w:rFonts w:ascii="Times New Roman" w:hAnsi="Times New Roman" w:cs="Times New Roman"/>
                          <w:sz w:val="24"/>
                          <w:szCs w:val="24"/>
                        </w:rPr>
                        <w:t>C(t) = Concentration at time t</w:t>
                      </w:r>
                      <w:r>
                        <w:rPr>
                          <w:rFonts w:ascii="Times New Roman" w:hAnsi="Times New Roman" w:cs="Times New Roman"/>
                          <w:sz w:val="24"/>
                          <w:szCs w:val="24"/>
                        </w:rPr>
                        <w:t xml:space="preserve"> </w:t>
                      </w:r>
                      <w:r w:rsidRPr="000B399C">
                        <w:rPr>
                          <w:rFonts w:ascii="Times New Roman" w:hAnsi="Times New Roman" w:cs="Times New Roman"/>
                          <w:sz w:val="24"/>
                          <w:szCs w:val="24"/>
                        </w:rPr>
                        <w:t xml:space="preserve"> (M</w:t>
                      </w:r>
                      <w:r w:rsidR="00392398">
                        <w:rPr>
                          <w:rFonts w:ascii="Times New Roman" w:hAnsi="Times New Roman" w:cs="Times New Roman"/>
                          <w:sz w:val="24"/>
                          <w:szCs w:val="24"/>
                        </w:rPr>
                        <w:t xml:space="preserve"> or mols/L</w:t>
                      </w:r>
                      <w:r w:rsidRPr="000B399C">
                        <w:rPr>
                          <w:rFonts w:ascii="Times New Roman" w:hAnsi="Times New Roman" w:cs="Times New Roman"/>
                          <w:sz w:val="24"/>
                          <w:szCs w:val="24"/>
                        </w:rPr>
                        <w:t>)</w:t>
                      </w:r>
                    </w:p>
                    <w:p w:rsidR="000B399C" w:rsidRDefault="000B399C" w:rsidP="000B399C">
                      <w:pPr>
                        <w:pStyle w:val="NoSpacing"/>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0</w:t>
                      </w:r>
                      <w:r>
                        <w:rPr>
                          <w:rFonts w:ascii="Times New Roman" w:hAnsi="Times New Roman" w:cs="Times New Roman"/>
                          <w:sz w:val="24"/>
                          <w:szCs w:val="24"/>
                        </w:rPr>
                        <w:t xml:space="preserve">   =  Initial Concentration  (M)</w:t>
                      </w:r>
                    </w:p>
                    <w:p w:rsidR="000B399C" w:rsidRPr="000B399C" w:rsidRDefault="000B399C" w:rsidP="000B399C">
                      <w:pPr>
                        <w:pStyle w:val="NoSpacing"/>
                        <w:rPr>
                          <w:rFonts w:ascii="Times New Roman" w:hAnsi="Times New Roman" w:cs="Times New Roman"/>
                          <w:sz w:val="24"/>
                          <w:szCs w:val="24"/>
                        </w:rPr>
                      </w:pPr>
                      <w:r>
                        <w:rPr>
                          <w:rFonts w:ascii="Times New Roman" w:hAnsi="Times New Roman" w:cs="Times New Roman"/>
                          <w:sz w:val="24"/>
                          <w:szCs w:val="24"/>
                        </w:rPr>
                        <w:t xml:space="preserve"> k    =  Reaction rate  (s</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rsidR="000B399C" w:rsidRDefault="000B399C"/>
                  </w:txbxContent>
                </v:textbox>
                <w10:wrap anchorx="margin"/>
              </v:shape>
            </w:pict>
          </mc:Fallback>
        </mc:AlternateContent>
      </w:r>
    </w:p>
    <w:p w:rsidR="0040698B" w:rsidRDefault="0040698B" w:rsidP="0040698B">
      <w:pPr>
        <w:pStyle w:val="NoSpacing"/>
        <w:rPr>
          <w:rFonts w:ascii="Times New Roman" w:hAnsi="Times New Roman" w:cs="Times New Roman"/>
          <w:b/>
          <w:sz w:val="24"/>
          <w:szCs w:val="24"/>
        </w:rPr>
      </w:pPr>
    </w:p>
    <w:p w:rsidR="0040698B" w:rsidRDefault="0040698B" w:rsidP="0040698B">
      <w:pPr>
        <w:pStyle w:val="NoSpacing"/>
        <w:rPr>
          <w:rFonts w:ascii="Times New Roman" w:hAnsi="Times New Roman" w:cs="Times New Roman"/>
          <w:b/>
          <w:sz w:val="24"/>
          <w:szCs w:val="24"/>
        </w:rPr>
      </w:pPr>
    </w:p>
    <w:p w:rsidR="0040698B" w:rsidRDefault="0040698B" w:rsidP="0040698B">
      <w:pPr>
        <w:pStyle w:val="NoSpacing"/>
        <w:rPr>
          <w:rFonts w:ascii="Times New Roman" w:hAnsi="Times New Roman" w:cs="Times New Roman"/>
          <w:b/>
          <w:sz w:val="24"/>
          <w:szCs w:val="24"/>
        </w:rPr>
      </w:pPr>
    </w:p>
    <w:p w:rsidR="0040698B" w:rsidRDefault="0040698B" w:rsidP="0040698B">
      <w:pPr>
        <w:pStyle w:val="NoSpacing"/>
        <w:rPr>
          <w:rFonts w:ascii="Times New Roman" w:hAnsi="Times New Roman" w:cs="Times New Roman"/>
          <w:b/>
          <w:sz w:val="24"/>
          <w:szCs w:val="24"/>
        </w:rPr>
      </w:pPr>
    </w:p>
    <w:p w:rsidR="0040698B" w:rsidRDefault="000B399C" w:rsidP="0040698B">
      <w:pPr>
        <w:pStyle w:val="NoSpacing"/>
        <w:rPr>
          <w:rFonts w:ascii="Times New Roman" w:hAnsi="Times New Roman" w:cs="Times New Roman"/>
          <w:sz w:val="24"/>
          <w:szCs w:val="24"/>
        </w:rPr>
      </w:pPr>
      <w:r>
        <w:rPr>
          <w:rFonts w:ascii="Times New Roman" w:hAnsi="Times New Roman" w:cs="Times New Roman"/>
          <w:sz w:val="24"/>
          <w:szCs w:val="24"/>
        </w:rPr>
        <w:t>The reaction rate</w:t>
      </w:r>
      <w:r w:rsidR="00392398">
        <w:rPr>
          <w:rFonts w:ascii="Times New Roman" w:hAnsi="Times New Roman" w:cs="Times New Roman"/>
          <w:sz w:val="24"/>
          <w:szCs w:val="24"/>
        </w:rPr>
        <w:t>, k,</w:t>
      </w:r>
      <w:r>
        <w:rPr>
          <w:rFonts w:ascii="Times New Roman" w:hAnsi="Times New Roman" w:cs="Times New Roman"/>
          <w:sz w:val="24"/>
          <w:szCs w:val="24"/>
        </w:rPr>
        <w:t xml:space="preserve"> depends on the temperature according to Arrhenius’ Equation (also exponential):</w:t>
      </w:r>
    </w:p>
    <w:p w:rsidR="000B399C" w:rsidRDefault="000B399C" w:rsidP="0040698B">
      <w:pPr>
        <w:pStyle w:val="NoSpacing"/>
        <w:rPr>
          <w:rFonts w:ascii="Times New Roman" w:hAnsi="Times New Roman" w:cs="Times New Roman"/>
          <w:sz w:val="24"/>
          <w:szCs w:val="24"/>
        </w:rPr>
      </w:pPr>
    </w:p>
    <w:p w:rsidR="000B399C" w:rsidRPr="000B399C" w:rsidRDefault="000B399C" w:rsidP="0040698B">
      <w:pPr>
        <w:pStyle w:val="NoSpacing"/>
        <w:rPr>
          <w:rFonts w:ascii="Times New Roman" w:hAnsi="Times New Roman" w:cs="Times New Roman"/>
          <w:sz w:val="24"/>
          <w:szCs w:val="24"/>
        </w:rPr>
      </w:pPr>
      <m:oMathPara>
        <m:oMath>
          <m:r>
            <w:rPr>
              <w:rFonts w:ascii="Cambria Math" w:hAnsi="Cambria Math" w:cs="Times New Roman"/>
              <w:sz w:val="24"/>
              <w:szCs w:val="24"/>
            </w:rPr>
            <m:t>k=A</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a</m:t>
                  </m:r>
                </m:sub>
              </m:sSub>
              <m:r>
                <w:rPr>
                  <w:rFonts w:ascii="Cambria Math" w:hAnsi="Cambria Math" w:cs="Times New Roman"/>
                  <w:sz w:val="24"/>
                  <w:szCs w:val="24"/>
                </w:rPr>
                <m:t>/(RT)</m:t>
              </m:r>
            </m:sup>
          </m:sSup>
        </m:oMath>
      </m:oMathPara>
    </w:p>
    <w:p w:rsidR="0040698B" w:rsidRDefault="0040698B" w:rsidP="0040698B">
      <w:pPr>
        <w:pStyle w:val="NoSpacing"/>
        <w:rPr>
          <w:rFonts w:ascii="Times New Roman" w:hAnsi="Times New Roman" w:cs="Times New Roman"/>
          <w:b/>
          <w:sz w:val="24"/>
          <w:szCs w:val="24"/>
        </w:rPr>
      </w:pPr>
    </w:p>
    <w:p w:rsidR="000B399C" w:rsidRDefault="000B399C" w:rsidP="0040698B">
      <w:pPr>
        <w:pStyle w:val="NoSpacing"/>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4EDE5BE" wp14:editId="75938E6D">
                <wp:simplePos x="0" y="0"/>
                <wp:positionH relativeFrom="margin">
                  <wp:posOffset>2390775</wp:posOffset>
                </wp:positionH>
                <wp:positionV relativeFrom="paragraph">
                  <wp:posOffset>10160</wp:posOffset>
                </wp:positionV>
                <wp:extent cx="3248025" cy="8572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3248025"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3D30" w:rsidRPr="005D3D30" w:rsidRDefault="005D3D30" w:rsidP="000B399C">
                            <w:pPr>
                              <w:pStyle w:val="NoSpacing"/>
                              <w:rPr>
                                <w:rFonts w:ascii="Times New Roman" w:hAnsi="Times New Roman" w:cs="Times New Roman"/>
                                <w:sz w:val="24"/>
                                <w:szCs w:val="24"/>
                              </w:rPr>
                            </w:pPr>
                            <w:r>
                              <w:rPr>
                                <w:rFonts w:ascii="Times New Roman" w:hAnsi="Times New Roman" w:cs="Times New Roman"/>
                                <w:sz w:val="24"/>
                                <w:szCs w:val="24"/>
                              </w:rPr>
                              <w:t>A  =  Frequency Factor  (s</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rsidR="000B399C" w:rsidRDefault="000B399C" w:rsidP="000B399C">
                            <w:pPr>
                              <w:pStyle w:val="NoSpacing"/>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vertAlign w:val="subscript"/>
                              </w:rPr>
                              <w:t>a</w:t>
                            </w:r>
                            <w:r>
                              <w:rPr>
                                <w:rFonts w:ascii="Times New Roman" w:hAnsi="Times New Roman" w:cs="Times New Roman"/>
                                <w:sz w:val="24"/>
                                <w:szCs w:val="24"/>
                              </w:rPr>
                              <w:t xml:space="preserve">  =  </w:t>
                            </w:r>
                            <w:r w:rsidR="005D3D30">
                              <w:rPr>
                                <w:rFonts w:ascii="Times New Roman" w:hAnsi="Times New Roman" w:cs="Times New Roman"/>
                                <w:sz w:val="24"/>
                                <w:szCs w:val="24"/>
                              </w:rPr>
                              <w:t>Activation Energy  (J/mol)</w:t>
                            </w:r>
                          </w:p>
                          <w:p w:rsidR="005D3D30" w:rsidRDefault="005D3D30" w:rsidP="000B399C">
                            <w:pPr>
                              <w:pStyle w:val="NoSpacing"/>
                              <w:rPr>
                                <w:rFonts w:ascii="Times New Roman" w:hAnsi="Times New Roman" w:cs="Times New Roman"/>
                                <w:sz w:val="24"/>
                                <w:szCs w:val="24"/>
                              </w:rPr>
                            </w:pPr>
                            <w:r>
                              <w:rPr>
                                <w:rFonts w:ascii="Times New Roman" w:hAnsi="Times New Roman" w:cs="Times New Roman"/>
                                <w:sz w:val="24"/>
                                <w:szCs w:val="24"/>
                              </w:rPr>
                              <w:t>R =  Ideal Gas Constant  =  8.314 (J/(mol*K))</w:t>
                            </w:r>
                          </w:p>
                          <w:p w:rsidR="005D3D30" w:rsidRDefault="005D3D30" w:rsidP="000B399C">
                            <w:pPr>
                              <w:pStyle w:val="NoSpacing"/>
                              <w:rPr>
                                <w:rFonts w:ascii="Times New Roman" w:hAnsi="Times New Roman" w:cs="Times New Roman"/>
                                <w:sz w:val="24"/>
                                <w:szCs w:val="24"/>
                              </w:rPr>
                            </w:pPr>
                            <w:r>
                              <w:rPr>
                                <w:rFonts w:ascii="Times New Roman" w:hAnsi="Times New Roman" w:cs="Times New Roman"/>
                                <w:sz w:val="24"/>
                                <w:szCs w:val="24"/>
                              </w:rPr>
                              <w:t>T =  Absolute Temperature  (K)</w:t>
                            </w:r>
                          </w:p>
                          <w:p w:rsidR="005D3D30" w:rsidRPr="000B399C" w:rsidRDefault="005D3D30" w:rsidP="000B399C">
                            <w:pPr>
                              <w:pStyle w:val="NoSpacing"/>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4EDE5BE" id="Text Box 5" o:spid="_x0000_s1027" type="#_x0000_t202" style="position:absolute;margin-left:188.25pt;margin-top:.8pt;width:255.75pt;height:67.5pt;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" fillcolor="white [3201]" stroked="f" strokeweight=".5pt">
                <v:textbox>
                  <w:txbxContent>
                    <w:p w:rsidR="005D3D30" w:rsidRPr="005D3D30" w:rsidRDefault="005D3D30" w:rsidP="000B399C">
                      <w:pPr>
                        <w:pStyle w:val="NoSpacing"/>
                        <w:rPr>
                          <w:rFonts w:ascii="Times New Roman" w:hAnsi="Times New Roman" w:cs="Times New Roman"/>
                          <w:sz w:val="24"/>
                          <w:szCs w:val="24"/>
                        </w:rPr>
                      </w:pPr>
                      <w:r>
                        <w:rPr>
                          <w:rFonts w:ascii="Times New Roman" w:hAnsi="Times New Roman" w:cs="Times New Roman"/>
                          <w:sz w:val="24"/>
                          <w:szCs w:val="24"/>
                        </w:rPr>
                        <w:t>A  =  Frequency Factor  (s</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rsidR="000B399C" w:rsidRDefault="000B399C" w:rsidP="000B399C">
                      <w:pPr>
                        <w:pStyle w:val="NoSpacing"/>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vertAlign w:val="subscript"/>
                        </w:rPr>
                        <w:t>a</w:t>
                      </w:r>
                      <w:r>
                        <w:rPr>
                          <w:rFonts w:ascii="Times New Roman" w:hAnsi="Times New Roman" w:cs="Times New Roman"/>
                          <w:sz w:val="24"/>
                          <w:szCs w:val="24"/>
                        </w:rPr>
                        <w:t xml:space="preserve">  =  </w:t>
                      </w:r>
                      <w:r w:rsidR="005D3D30">
                        <w:rPr>
                          <w:rFonts w:ascii="Times New Roman" w:hAnsi="Times New Roman" w:cs="Times New Roman"/>
                          <w:sz w:val="24"/>
                          <w:szCs w:val="24"/>
                        </w:rPr>
                        <w:t>Activation Energy  (J/mol)</w:t>
                      </w:r>
                    </w:p>
                    <w:p w:rsidR="005D3D30" w:rsidRDefault="005D3D30" w:rsidP="000B399C">
                      <w:pPr>
                        <w:pStyle w:val="NoSpacing"/>
                        <w:rPr>
                          <w:rFonts w:ascii="Times New Roman" w:hAnsi="Times New Roman" w:cs="Times New Roman"/>
                          <w:sz w:val="24"/>
                          <w:szCs w:val="24"/>
                        </w:rPr>
                      </w:pPr>
                      <w:r>
                        <w:rPr>
                          <w:rFonts w:ascii="Times New Roman" w:hAnsi="Times New Roman" w:cs="Times New Roman"/>
                          <w:sz w:val="24"/>
                          <w:szCs w:val="24"/>
                        </w:rPr>
                        <w:t>R =  Ideal Gas Constant  =  8.314 (J/(mol*K))</w:t>
                      </w:r>
                    </w:p>
                    <w:p w:rsidR="005D3D30" w:rsidRDefault="005D3D30" w:rsidP="000B399C">
                      <w:pPr>
                        <w:pStyle w:val="NoSpacing"/>
                        <w:rPr>
                          <w:rFonts w:ascii="Times New Roman" w:hAnsi="Times New Roman" w:cs="Times New Roman"/>
                          <w:sz w:val="24"/>
                          <w:szCs w:val="24"/>
                        </w:rPr>
                      </w:pPr>
                      <w:r>
                        <w:rPr>
                          <w:rFonts w:ascii="Times New Roman" w:hAnsi="Times New Roman" w:cs="Times New Roman"/>
                          <w:sz w:val="24"/>
                          <w:szCs w:val="24"/>
                        </w:rPr>
                        <w:t>T =  Absolute Temperature  (K)</w:t>
                      </w:r>
                    </w:p>
                    <w:p w:rsidR="005D3D30" w:rsidRPr="000B399C" w:rsidRDefault="005D3D30" w:rsidP="000B399C">
                      <w:pPr>
                        <w:pStyle w:val="NoSpacing"/>
                        <w:rPr>
                          <w:rFonts w:ascii="Times New Roman" w:hAnsi="Times New Roman" w:cs="Times New Roman"/>
                          <w:sz w:val="24"/>
                          <w:szCs w:val="24"/>
                        </w:rPr>
                      </w:pPr>
                    </w:p>
                  </w:txbxContent>
                </v:textbox>
                <w10:wrap anchorx="margin"/>
              </v:shape>
            </w:pict>
          </mc:Fallback>
        </mc:AlternateContent>
      </w:r>
    </w:p>
    <w:p w:rsidR="000B399C" w:rsidRDefault="000B399C" w:rsidP="0040698B">
      <w:pPr>
        <w:pStyle w:val="NoSpacing"/>
        <w:rPr>
          <w:rFonts w:ascii="Times New Roman" w:hAnsi="Times New Roman" w:cs="Times New Roman"/>
          <w:b/>
          <w:sz w:val="24"/>
          <w:szCs w:val="24"/>
        </w:rPr>
      </w:pPr>
    </w:p>
    <w:p w:rsidR="000B399C" w:rsidRDefault="000B399C" w:rsidP="0040698B">
      <w:pPr>
        <w:pStyle w:val="NoSpacing"/>
        <w:rPr>
          <w:rFonts w:ascii="Times New Roman" w:hAnsi="Times New Roman" w:cs="Times New Roman"/>
          <w:b/>
          <w:sz w:val="24"/>
          <w:szCs w:val="24"/>
        </w:rPr>
      </w:pPr>
    </w:p>
    <w:p w:rsidR="000B399C" w:rsidRDefault="000B399C" w:rsidP="0040698B">
      <w:pPr>
        <w:pStyle w:val="NoSpacing"/>
        <w:rPr>
          <w:rFonts w:ascii="Times New Roman" w:hAnsi="Times New Roman" w:cs="Times New Roman"/>
          <w:b/>
          <w:sz w:val="24"/>
          <w:szCs w:val="24"/>
        </w:rPr>
      </w:pPr>
    </w:p>
    <w:p w:rsidR="000B399C" w:rsidRDefault="000B399C" w:rsidP="0040698B">
      <w:pPr>
        <w:pStyle w:val="NoSpacing"/>
        <w:rPr>
          <w:rFonts w:ascii="Times New Roman" w:hAnsi="Times New Roman" w:cs="Times New Roman"/>
          <w:b/>
          <w:sz w:val="24"/>
          <w:szCs w:val="24"/>
        </w:rPr>
      </w:pPr>
    </w:p>
    <w:p w:rsidR="000B399C" w:rsidRDefault="000B399C" w:rsidP="0040698B">
      <w:pPr>
        <w:pStyle w:val="NoSpacing"/>
        <w:rPr>
          <w:rFonts w:ascii="Times New Roman" w:hAnsi="Times New Roman" w:cs="Times New Roman"/>
          <w:b/>
          <w:sz w:val="24"/>
          <w:szCs w:val="24"/>
        </w:rPr>
      </w:pPr>
    </w:p>
    <w:p w:rsidR="005D3D30" w:rsidRDefault="005D3D30" w:rsidP="0039239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Assume E</w:t>
      </w:r>
      <w:r>
        <w:rPr>
          <w:rFonts w:ascii="Times New Roman" w:hAnsi="Times New Roman" w:cs="Times New Roman"/>
          <w:sz w:val="24"/>
          <w:szCs w:val="24"/>
          <w:vertAlign w:val="subscript"/>
        </w:rPr>
        <w:t>a</w:t>
      </w:r>
      <w:r>
        <w:rPr>
          <w:rFonts w:ascii="Times New Roman" w:hAnsi="Times New Roman" w:cs="Times New Roman"/>
          <w:sz w:val="24"/>
          <w:szCs w:val="24"/>
        </w:rPr>
        <w:t xml:space="preserve"> = 7.5*10</w:t>
      </w:r>
      <w:r>
        <w:rPr>
          <w:rFonts w:ascii="Times New Roman" w:hAnsi="Times New Roman" w:cs="Times New Roman"/>
          <w:sz w:val="24"/>
          <w:szCs w:val="24"/>
          <w:vertAlign w:val="superscript"/>
        </w:rPr>
        <w:t>4</w:t>
      </w:r>
      <w:r>
        <w:rPr>
          <w:rFonts w:ascii="Times New Roman" w:hAnsi="Times New Roman" w:cs="Times New Roman"/>
          <w:sz w:val="24"/>
          <w:szCs w:val="24"/>
        </w:rPr>
        <w:t xml:space="preserve"> J/mol and A = 10</w:t>
      </w:r>
      <w:r>
        <w:rPr>
          <w:rFonts w:ascii="Times New Roman" w:hAnsi="Times New Roman" w:cs="Times New Roman"/>
          <w:sz w:val="24"/>
          <w:szCs w:val="24"/>
          <w:vertAlign w:val="superscript"/>
        </w:rPr>
        <w:t>11</w:t>
      </w:r>
      <w:r>
        <w:rPr>
          <w:rFonts w:ascii="Times New Roman" w:hAnsi="Times New Roman" w:cs="Times New Roman"/>
          <w:sz w:val="24"/>
          <w:szCs w:val="24"/>
        </w:rPr>
        <w:t xml:space="preserve"> s</w:t>
      </w:r>
      <w:r>
        <w:rPr>
          <w:rFonts w:ascii="Times New Roman" w:hAnsi="Times New Roman" w:cs="Times New Roman"/>
          <w:sz w:val="24"/>
          <w:szCs w:val="24"/>
          <w:vertAlign w:val="superscript"/>
        </w:rPr>
        <w:t>-1</w:t>
      </w:r>
      <w:r>
        <w:rPr>
          <w:rFonts w:ascii="Times New Roman" w:hAnsi="Times New Roman" w:cs="Times New Roman"/>
          <w:sz w:val="24"/>
          <w:szCs w:val="24"/>
        </w:rPr>
        <w:t>.  Complete the following table to calculate the reaction rate for each of the given temperatures.</w:t>
      </w:r>
      <w:r w:rsidR="009153C0">
        <w:rPr>
          <w:rFonts w:ascii="Times New Roman" w:hAnsi="Times New Roman" w:cs="Times New Roman"/>
          <w:sz w:val="24"/>
          <w:szCs w:val="24"/>
        </w:rPr>
        <w:t xml:space="preserve">  </w:t>
      </w:r>
      <w:r>
        <w:rPr>
          <w:rFonts w:ascii="Times New Roman" w:hAnsi="Times New Roman" w:cs="Times New Roman"/>
          <w:sz w:val="24"/>
          <w:szCs w:val="24"/>
        </w:rPr>
        <w:t>When completed, check your values with your T.A.</w:t>
      </w:r>
      <w:r w:rsidR="00D8615F">
        <w:rPr>
          <w:rFonts w:ascii="Times New Roman" w:hAnsi="Times New Roman" w:cs="Times New Roman"/>
          <w:sz w:val="24"/>
          <w:szCs w:val="24"/>
        </w:rPr>
        <w:t xml:space="preserve">  </w:t>
      </w:r>
      <w:r w:rsidR="00D8615F">
        <w:rPr>
          <w:rFonts w:ascii="Times New Roman" w:hAnsi="Times New Roman" w:cs="Times New Roman"/>
          <w:color w:val="FF0000"/>
          <w:sz w:val="24"/>
          <w:szCs w:val="24"/>
        </w:rPr>
        <w:t>The value of k should be calculated to five places behind the decimal point – use the command format long in MATLAB.</w:t>
      </w:r>
      <w:r w:rsidR="00F335EC">
        <w:rPr>
          <w:rFonts w:ascii="Times New Roman" w:hAnsi="Times New Roman" w:cs="Times New Roman"/>
          <w:color w:val="FF0000"/>
          <w:sz w:val="24"/>
          <w:szCs w:val="24"/>
        </w:rPr>
        <w:t xml:space="preserve">  Remember e</w:t>
      </w:r>
      <w:r w:rsidR="00F335EC">
        <w:rPr>
          <w:rFonts w:ascii="Times New Roman" w:hAnsi="Times New Roman" w:cs="Times New Roman"/>
          <w:color w:val="FF0000"/>
          <w:sz w:val="24"/>
          <w:szCs w:val="24"/>
          <w:vertAlign w:val="superscript"/>
        </w:rPr>
        <w:t>-3t</w:t>
      </w:r>
      <w:r w:rsidR="00F335EC">
        <w:rPr>
          <w:rFonts w:ascii="Times New Roman" w:hAnsi="Times New Roman" w:cs="Times New Roman"/>
          <w:color w:val="FF0000"/>
          <w:sz w:val="24"/>
          <w:szCs w:val="24"/>
        </w:rPr>
        <w:t xml:space="preserve"> is exp(-3*t) in MATLAB.</w:t>
      </w:r>
    </w:p>
    <w:p w:rsidR="005D3D30" w:rsidRDefault="005D3D30" w:rsidP="0040698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69"/>
        <w:gridCol w:w="1893"/>
        <w:gridCol w:w="2722"/>
        <w:gridCol w:w="2178"/>
      </w:tblGrid>
      <w:tr w:rsidR="005D3D30" w:rsidTr="005D3D30">
        <w:tc>
          <w:tcPr>
            <w:tcW w:w="0" w:type="auto"/>
          </w:tcPr>
          <w:p w:rsidR="005D3D30" w:rsidRPr="005D3D30" w:rsidRDefault="005D3D30" w:rsidP="0040698B">
            <w:pPr>
              <w:pStyle w:val="NoSpacing"/>
              <w:rPr>
                <w:rFonts w:ascii="Times New Roman" w:hAnsi="Times New Roman" w:cs="Times New Roman"/>
                <w:b/>
              </w:rPr>
            </w:pPr>
            <w:r w:rsidRPr="005D3D30">
              <w:rPr>
                <w:rFonts w:ascii="Times New Roman" w:hAnsi="Times New Roman" w:cs="Times New Roman"/>
                <w:b/>
              </w:rPr>
              <w:t>Temperature (</w:t>
            </w:r>
            <w:r w:rsidRPr="005D3D30">
              <w:rPr>
                <w:rFonts w:ascii="Times New Roman" w:hAnsi="Times New Roman" w:cs="Times New Roman"/>
                <w:b/>
                <w:vertAlign w:val="superscript"/>
              </w:rPr>
              <w:t>o</w:t>
            </w:r>
            <w:r w:rsidRPr="005D3D30">
              <w:rPr>
                <w:rFonts w:ascii="Times New Roman" w:hAnsi="Times New Roman" w:cs="Times New Roman"/>
                <w:b/>
              </w:rPr>
              <w:t>F)</w:t>
            </w:r>
          </w:p>
        </w:tc>
        <w:tc>
          <w:tcPr>
            <w:tcW w:w="0" w:type="auto"/>
          </w:tcPr>
          <w:p w:rsidR="005D3D30" w:rsidRPr="005D3D30" w:rsidRDefault="005D3D30" w:rsidP="0040698B">
            <w:pPr>
              <w:pStyle w:val="NoSpacing"/>
              <w:rPr>
                <w:rFonts w:ascii="Times New Roman" w:hAnsi="Times New Roman" w:cs="Times New Roman"/>
                <w:b/>
              </w:rPr>
            </w:pPr>
            <w:r w:rsidRPr="005D3D30">
              <w:rPr>
                <w:rFonts w:ascii="Times New Roman" w:hAnsi="Times New Roman" w:cs="Times New Roman"/>
                <w:b/>
              </w:rPr>
              <w:t>Temperature (</w:t>
            </w:r>
            <w:r w:rsidRPr="005D3D30">
              <w:rPr>
                <w:rFonts w:ascii="Times New Roman" w:hAnsi="Times New Roman" w:cs="Times New Roman"/>
                <w:b/>
                <w:vertAlign w:val="superscript"/>
              </w:rPr>
              <w:t>o</w:t>
            </w:r>
            <w:r w:rsidRPr="005D3D30">
              <w:rPr>
                <w:rFonts w:ascii="Times New Roman" w:hAnsi="Times New Roman" w:cs="Times New Roman"/>
                <w:b/>
              </w:rPr>
              <w:t>C)</w:t>
            </w:r>
          </w:p>
        </w:tc>
        <w:tc>
          <w:tcPr>
            <w:tcW w:w="0" w:type="auto"/>
          </w:tcPr>
          <w:p w:rsidR="005D3D30" w:rsidRPr="005D3D30" w:rsidRDefault="005D3D30" w:rsidP="0040698B">
            <w:pPr>
              <w:pStyle w:val="NoSpacing"/>
              <w:rPr>
                <w:rFonts w:ascii="Times New Roman" w:hAnsi="Times New Roman" w:cs="Times New Roman"/>
                <w:b/>
              </w:rPr>
            </w:pPr>
            <w:r w:rsidRPr="005D3D30">
              <w:rPr>
                <w:rFonts w:ascii="Times New Roman" w:hAnsi="Times New Roman" w:cs="Times New Roman"/>
                <w:b/>
              </w:rPr>
              <w:t>Absolute Temperature (K)</w:t>
            </w:r>
          </w:p>
        </w:tc>
        <w:tc>
          <w:tcPr>
            <w:tcW w:w="0" w:type="auto"/>
          </w:tcPr>
          <w:p w:rsidR="005D3D30" w:rsidRPr="005D3D30" w:rsidRDefault="005D3D30" w:rsidP="0040698B">
            <w:pPr>
              <w:pStyle w:val="NoSpacing"/>
              <w:rPr>
                <w:rFonts w:ascii="Times New Roman" w:hAnsi="Times New Roman" w:cs="Times New Roman"/>
                <w:b/>
              </w:rPr>
            </w:pPr>
            <w:r w:rsidRPr="005D3D30">
              <w:rPr>
                <w:rFonts w:ascii="Times New Roman" w:hAnsi="Times New Roman" w:cs="Times New Roman"/>
                <w:b/>
              </w:rPr>
              <w:t>Reaction Rate, k (s</w:t>
            </w:r>
            <w:r w:rsidRPr="005D3D30">
              <w:rPr>
                <w:rFonts w:ascii="Times New Roman" w:hAnsi="Times New Roman" w:cs="Times New Roman"/>
                <w:b/>
                <w:vertAlign w:val="superscript"/>
              </w:rPr>
              <w:t>-1</w:t>
            </w:r>
            <w:r w:rsidRPr="005D3D30">
              <w:rPr>
                <w:rFonts w:ascii="Times New Roman" w:hAnsi="Times New Roman" w:cs="Times New Roman"/>
                <w:b/>
              </w:rPr>
              <w:t>)</w:t>
            </w:r>
          </w:p>
        </w:tc>
      </w:tr>
      <w:tr w:rsidR="005D3D30" w:rsidTr="005D3D30">
        <w:tc>
          <w:tcPr>
            <w:tcW w:w="0" w:type="auto"/>
          </w:tcPr>
          <w:p w:rsidR="005D3D30" w:rsidRDefault="009153C0" w:rsidP="009153C0">
            <w:pPr>
              <w:pStyle w:val="NoSpacing"/>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rsidR="005D3D30" w:rsidRDefault="005D3D30" w:rsidP="0040698B">
            <w:pPr>
              <w:pStyle w:val="NoSpacing"/>
              <w:rPr>
                <w:rFonts w:ascii="Times New Roman" w:hAnsi="Times New Roman" w:cs="Times New Roman"/>
                <w:sz w:val="24"/>
                <w:szCs w:val="24"/>
              </w:rPr>
            </w:pPr>
          </w:p>
        </w:tc>
        <w:tc>
          <w:tcPr>
            <w:tcW w:w="0" w:type="auto"/>
          </w:tcPr>
          <w:p w:rsidR="005D3D30" w:rsidRDefault="005D3D30" w:rsidP="0040698B">
            <w:pPr>
              <w:pStyle w:val="NoSpacing"/>
              <w:rPr>
                <w:rFonts w:ascii="Times New Roman" w:hAnsi="Times New Roman" w:cs="Times New Roman"/>
                <w:sz w:val="24"/>
                <w:szCs w:val="24"/>
              </w:rPr>
            </w:pPr>
          </w:p>
        </w:tc>
        <w:tc>
          <w:tcPr>
            <w:tcW w:w="0" w:type="auto"/>
          </w:tcPr>
          <w:p w:rsidR="005D3D30" w:rsidRDefault="005D3D30" w:rsidP="0040698B">
            <w:pPr>
              <w:pStyle w:val="NoSpacing"/>
              <w:rPr>
                <w:rFonts w:ascii="Times New Roman" w:hAnsi="Times New Roman" w:cs="Times New Roman"/>
                <w:sz w:val="24"/>
                <w:szCs w:val="24"/>
              </w:rPr>
            </w:pPr>
          </w:p>
        </w:tc>
      </w:tr>
      <w:tr w:rsidR="005D3D30" w:rsidTr="005D3D30">
        <w:tc>
          <w:tcPr>
            <w:tcW w:w="0" w:type="auto"/>
          </w:tcPr>
          <w:p w:rsidR="005D3D30" w:rsidRDefault="007D0205" w:rsidP="009153C0">
            <w:pPr>
              <w:pStyle w:val="NoSpacing"/>
              <w:jc w:val="center"/>
              <w:rPr>
                <w:rFonts w:ascii="Times New Roman" w:hAnsi="Times New Roman" w:cs="Times New Roman"/>
                <w:sz w:val="24"/>
                <w:szCs w:val="24"/>
              </w:rPr>
            </w:pPr>
            <w:r>
              <w:rPr>
                <w:rFonts w:ascii="Times New Roman" w:hAnsi="Times New Roman" w:cs="Times New Roman"/>
                <w:sz w:val="24"/>
                <w:szCs w:val="24"/>
              </w:rPr>
              <w:t>77</w:t>
            </w:r>
          </w:p>
        </w:tc>
        <w:tc>
          <w:tcPr>
            <w:tcW w:w="0" w:type="auto"/>
          </w:tcPr>
          <w:p w:rsidR="005D3D30" w:rsidRDefault="005D3D30" w:rsidP="0040698B">
            <w:pPr>
              <w:pStyle w:val="NoSpacing"/>
              <w:rPr>
                <w:rFonts w:ascii="Times New Roman" w:hAnsi="Times New Roman" w:cs="Times New Roman"/>
                <w:sz w:val="24"/>
                <w:szCs w:val="24"/>
              </w:rPr>
            </w:pPr>
          </w:p>
        </w:tc>
        <w:tc>
          <w:tcPr>
            <w:tcW w:w="0" w:type="auto"/>
          </w:tcPr>
          <w:p w:rsidR="005D3D30" w:rsidRDefault="005D3D30" w:rsidP="0040698B">
            <w:pPr>
              <w:pStyle w:val="NoSpacing"/>
              <w:rPr>
                <w:rFonts w:ascii="Times New Roman" w:hAnsi="Times New Roman" w:cs="Times New Roman"/>
                <w:sz w:val="24"/>
                <w:szCs w:val="24"/>
              </w:rPr>
            </w:pPr>
          </w:p>
        </w:tc>
        <w:tc>
          <w:tcPr>
            <w:tcW w:w="0" w:type="auto"/>
          </w:tcPr>
          <w:p w:rsidR="005D3D30" w:rsidRDefault="005D3D30" w:rsidP="0040698B">
            <w:pPr>
              <w:pStyle w:val="NoSpacing"/>
              <w:rPr>
                <w:rFonts w:ascii="Times New Roman" w:hAnsi="Times New Roman" w:cs="Times New Roman"/>
                <w:sz w:val="24"/>
                <w:szCs w:val="24"/>
              </w:rPr>
            </w:pPr>
          </w:p>
        </w:tc>
      </w:tr>
      <w:tr w:rsidR="005D3D30" w:rsidTr="005D3D30">
        <w:tc>
          <w:tcPr>
            <w:tcW w:w="0" w:type="auto"/>
          </w:tcPr>
          <w:p w:rsidR="005D3D30" w:rsidRDefault="007D0205" w:rsidP="009153C0">
            <w:pPr>
              <w:pStyle w:val="NoSpacing"/>
              <w:jc w:val="center"/>
              <w:rPr>
                <w:rFonts w:ascii="Times New Roman" w:hAnsi="Times New Roman" w:cs="Times New Roman"/>
                <w:sz w:val="24"/>
                <w:szCs w:val="24"/>
              </w:rPr>
            </w:pPr>
            <w:r>
              <w:rPr>
                <w:rFonts w:ascii="Times New Roman" w:hAnsi="Times New Roman" w:cs="Times New Roman"/>
                <w:sz w:val="24"/>
                <w:szCs w:val="24"/>
              </w:rPr>
              <w:t>104</w:t>
            </w:r>
          </w:p>
        </w:tc>
        <w:tc>
          <w:tcPr>
            <w:tcW w:w="0" w:type="auto"/>
          </w:tcPr>
          <w:p w:rsidR="005D3D30" w:rsidRDefault="005D3D30" w:rsidP="0040698B">
            <w:pPr>
              <w:pStyle w:val="NoSpacing"/>
              <w:rPr>
                <w:rFonts w:ascii="Times New Roman" w:hAnsi="Times New Roman" w:cs="Times New Roman"/>
                <w:sz w:val="24"/>
                <w:szCs w:val="24"/>
              </w:rPr>
            </w:pPr>
          </w:p>
        </w:tc>
        <w:tc>
          <w:tcPr>
            <w:tcW w:w="0" w:type="auto"/>
          </w:tcPr>
          <w:p w:rsidR="005D3D30" w:rsidRDefault="005D3D30" w:rsidP="0040698B">
            <w:pPr>
              <w:pStyle w:val="NoSpacing"/>
              <w:rPr>
                <w:rFonts w:ascii="Times New Roman" w:hAnsi="Times New Roman" w:cs="Times New Roman"/>
                <w:sz w:val="24"/>
                <w:szCs w:val="24"/>
              </w:rPr>
            </w:pPr>
          </w:p>
        </w:tc>
        <w:tc>
          <w:tcPr>
            <w:tcW w:w="0" w:type="auto"/>
          </w:tcPr>
          <w:p w:rsidR="005D3D30" w:rsidRDefault="005D3D30" w:rsidP="0040698B">
            <w:pPr>
              <w:pStyle w:val="NoSpacing"/>
              <w:rPr>
                <w:rFonts w:ascii="Times New Roman" w:hAnsi="Times New Roman" w:cs="Times New Roman"/>
                <w:sz w:val="24"/>
                <w:szCs w:val="24"/>
              </w:rPr>
            </w:pPr>
          </w:p>
        </w:tc>
      </w:tr>
    </w:tbl>
    <w:p w:rsidR="005D3D30" w:rsidRDefault="005D3D30" w:rsidP="0040698B">
      <w:pPr>
        <w:pStyle w:val="NoSpacing"/>
        <w:rPr>
          <w:rFonts w:ascii="Times New Roman" w:hAnsi="Times New Roman" w:cs="Times New Roman"/>
          <w:sz w:val="24"/>
          <w:szCs w:val="24"/>
        </w:rPr>
      </w:pPr>
    </w:p>
    <w:p w:rsidR="005D3D30" w:rsidRDefault="00392398" w:rsidP="0039239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Assume the initial concentration, C</w:t>
      </w:r>
      <w:r>
        <w:rPr>
          <w:rFonts w:ascii="Times New Roman" w:hAnsi="Times New Roman" w:cs="Times New Roman"/>
          <w:sz w:val="24"/>
          <w:szCs w:val="24"/>
          <w:vertAlign w:val="subscript"/>
        </w:rPr>
        <w:t>o</w:t>
      </w:r>
      <w:r>
        <w:rPr>
          <w:rFonts w:ascii="Times New Roman" w:hAnsi="Times New Roman" w:cs="Times New Roman"/>
          <w:sz w:val="24"/>
          <w:szCs w:val="24"/>
        </w:rPr>
        <w:t xml:space="preserve"> of the hydrogen peroxide is 1 M.  In MATLAB, on the same graph, plot the concentration, C, of the hydrogen peroxide vs. time</w:t>
      </w:r>
      <w:r w:rsidR="00D37285">
        <w:rPr>
          <w:rFonts w:ascii="Times New Roman" w:hAnsi="Times New Roman" w:cs="Times New Roman"/>
          <w:sz w:val="24"/>
          <w:szCs w:val="24"/>
        </w:rPr>
        <w:t xml:space="preserve"> for all three temperatures</w:t>
      </w:r>
      <w:r>
        <w:rPr>
          <w:rFonts w:ascii="Times New Roman" w:hAnsi="Times New Roman" w:cs="Times New Roman"/>
          <w:sz w:val="24"/>
          <w:szCs w:val="24"/>
        </w:rPr>
        <w:t>.  The concentration should be on the y-axis and time should be on the x-axis.</w:t>
      </w:r>
    </w:p>
    <w:p w:rsidR="00D8615F" w:rsidRDefault="00D8615F" w:rsidP="00D8615F">
      <w:pPr>
        <w:pStyle w:val="NoSpacing"/>
        <w:ind w:left="360"/>
        <w:rPr>
          <w:rFonts w:ascii="Times New Roman" w:hAnsi="Times New Roman" w:cs="Times New Roman"/>
          <w:sz w:val="24"/>
          <w:szCs w:val="24"/>
        </w:rPr>
      </w:pPr>
    </w:p>
    <w:p w:rsidR="00D8615F" w:rsidRDefault="00D8615F" w:rsidP="00D8615F">
      <w:pPr>
        <w:pStyle w:val="NoSpacing"/>
        <w:ind w:left="360"/>
        <w:rPr>
          <w:rFonts w:ascii="Times New Roman" w:hAnsi="Times New Roman" w:cs="Times New Roman"/>
          <w:sz w:val="24"/>
          <w:szCs w:val="24"/>
        </w:rPr>
      </w:pPr>
      <w:r>
        <w:rPr>
          <w:rFonts w:ascii="Times New Roman" w:hAnsi="Times New Roman" w:cs="Times New Roman"/>
          <w:sz w:val="24"/>
          <w:szCs w:val="24"/>
        </w:rPr>
        <w:t xml:space="preserve">Hints:  </w:t>
      </w:r>
      <w:r>
        <w:rPr>
          <w:rFonts w:ascii="Times New Roman" w:hAnsi="Times New Roman" w:cs="Times New Roman"/>
          <w:sz w:val="24"/>
          <w:szCs w:val="24"/>
        </w:rPr>
        <w:tab/>
      </w:r>
    </w:p>
    <w:p w:rsidR="00D8615F" w:rsidRDefault="00D8615F" w:rsidP="00D8615F">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Remember in MATLAB, e</w:t>
      </w:r>
      <w:r>
        <w:rPr>
          <w:rFonts w:ascii="Times New Roman" w:hAnsi="Times New Roman" w:cs="Times New Roman"/>
          <w:sz w:val="24"/>
          <w:szCs w:val="24"/>
          <w:vertAlign w:val="superscript"/>
        </w:rPr>
        <w:t>-3t</w:t>
      </w:r>
      <w:r>
        <w:rPr>
          <w:rFonts w:ascii="Times New Roman" w:hAnsi="Times New Roman" w:cs="Times New Roman"/>
          <w:sz w:val="24"/>
          <w:szCs w:val="24"/>
        </w:rPr>
        <w:t xml:space="preserve"> is entered as exp(-3*t)</w:t>
      </w:r>
    </w:p>
    <w:p w:rsidR="00D8615F" w:rsidRDefault="00D8615F" w:rsidP="00D8615F">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You will need to think about a good time range for your plot.  A good rule of thumb is to remember that e</w:t>
      </w:r>
      <w:r>
        <w:rPr>
          <w:rFonts w:ascii="Times New Roman" w:hAnsi="Times New Roman" w:cs="Times New Roman"/>
          <w:sz w:val="24"/>
          <w:szCs w:val="24"/>
          <w:vertAlign w:val="superscript"/>
        </w:rPr>
        <w:t>-5</w:t>
      </w:r>
      <w:r>
        <w:rPr>
          <w:rFonts w:ascii="Times New Roman" w:hAnsi="Times New Roman" w:cs="Times New Roman"/>
          <w:sz w:val="24"/>
          <w:szCs w:val="24"/>
        </w:rPr>
        <w:t xml:space="preserve"> is reasonably close to zero.</w:t>
      </w:r>
    </w:p>
    <w:p w:rsidR="00D8615F" w:rsidRPr="00D8615F" w:rsidRDefault="00D8615F" w:rsidP="00D8615F">
      <w:pPr>
        <w:pStyle w:val="NoSpacing"/>
        <w:ind w:left="360"/>
        <w:rPr>
          <w:rFonts w:ascii="Times New Roman" w:hAnsi="Times New Roman" w:cs="Times New Roman"/>
          <w:sz w:val="24"/>
          <w:szCs w:val="24"/>
        </w:rPr>
      </w:pPr>
    </w:p>
    <w:p w:rsidR="00D8615F" w:rsidRDefault="00D8615F" w:rsidP="0039239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Add the following to y</w:t>
      </w:r>
      <w:r w:rsidR="00F335EC">
        <w:rPr>
          <w:rFonts w:ascii="Times New Roman" w:hAnsi="Times New Roman" w:cs="Times New Roman"/>
          <w:sz w:val="24"/>
          <w:szCs w:val="24"/>
        </w:rPr>
        <w:t>our plot then copy and paste your</w:t>
      </w:r>
      <w:r>
        <w:rPr>
          <w:rFonts w:ascii="Times New Roman" w:hAnsi="Times New Roman" w:cs="Times New Roman"/>
          <w:sz w:val="24"/>
          <w:szCs w:val="24"/>
        </w:rPr>
        <w:t xml:space="preserve"> plot into this document.</w:t>
      </w:r>
    </w:p>
    <w:p w:rsidR="00D8615F" w:rsidRDefault="00D8615F" w:rsidP="00D8615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Label the x-axis as time (s)</w:t>
      </w:r>
    </w:p>
    <w:p w:rsidR="00D8615F" w:rsidRDefault="00D8615F" w:rsidP="00D8615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Label the y-axis as Concentration (M)</w:t>
      </w:r>
    </w:p>
    <w:p w:rsidR="00D8615F" w:rsidRDefault="00F335EC" w:rsidP="00D8615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Add a title:  Decomposition of Hydrogen Peroxide</w:t>
      </w:r>
    </w:p>
    <w:p w:rsidR="00F335EC" w:rsidRDefault="00F335EC" w:rsidP="00D8615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Add a legend that shows the three temperatures in </w:t>
      </w:r>
      <w:r>
        <w:rPr>
          <w:rFonts w:ascii="Times New Roman" w:hAnsi="Times New Roman" w:cs="Times New Roman"/>
          <w:sz w:val="24"/>
          <w:szCs w:val="24"/>
          <w:vertAlign w:val="superscript"/>
        </w:rPr>
        <w:t>o</w:t>
      </w:r>
      <w:r>
        <w:rPr>
          <w:rFonts w:ascii="Times New Roman" w:hAnsi="Times New Roman" w:cs="Times New Roman"/>
          <w:sz w:val="24"/>
          <w:szCs w:val="24"/>
        </w:rPr>
        <w:t>F</w:t>
      </w:r>
    </w:p>
    <w:p w:rsidR="00F335EC" w:rsidRDefault="00F335EC" w:rsidP="00F335EC">
      <w:pPr>
        <w:pStyle w:val="NoSpacing"/>
        <w:ind w:left="1080"/>
        <w:rPr>
          <w:rFonts w:ascii="Times New Roman" w:hAnsi="Times New Roman" w:cs="Times New Roman"/>
          <w:sz w:val="24"/>
          <w:szCs w:val="24"/>
        </w:rPr>
      </w:pPr>
    </w:p>
    <w:p w:rsidR="00D8615F" w:rsidRDefault="00F335EC" w:rsidP="0039239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Use your plot and the Data Cursor Tool to complete the following table.</w:t>
      </w:r>
    </w:p>
    <w:p w:rsidR="005D3D30" w:rsidRDefault="005D3D30" w:rsidP="0040698B">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784"/>
        <w:gridCol w:w="771"/>
        <w:gridCol w:w="810"/>
        <w:gridCol w:w="900"/>
      </w:tblGrid>
      <w:tr w:rsidR="002C4518" w:rsidTr="002C4518">
        <w:tc>
          <w:tcPr>
            <w:tcW w:w="0" w:type="auto"/>
          </w:tcPr>
          <w:p w:rsidR="00F335EC" w:rsidRPr="002C4518" w:rsidRDefault="00F335EC" w:rsidP="0040698B">
            <w:pPr>
              <w:pStyle w:val="NoSpacing"/>
              <w:rPr>
                <w:rFonts w:ascii="Times New Roman" w:hAnsi="Times New Roman" w:cs="Times New Roman"/>
                <w:b/>
                <w:sz w:val="24"/>
                <w:szCs w:val="24"/>
              </w:rPr>
            </w:pPr>
            <w:r w:rsidRPr="002C4518">
              <w:rPr>
                <w:rFonts w:ascii="Times New Roman" w:hAnsi="Times New Roman" w:cs="Times New Roman"/>
                <w:b/>
                <w:sz w:val="24"/>
                <w:szCs w:val="24"/>
              </w:rPr>
              <w:t>Temperature (</w:t>
            </w:r>
            <w:r w:rsidRPr="002C4518">
              <w:rPr>
                <w:rFonts w:ascii="Times New Roman" w:hAnsi="Times New Roman" w:cs="Times New Roman"/>
                <w:b/>
                <w:sz w:val="24"/>
                <w:szCs w:val="24"/>
                <w:vertAlign w:val="superscript"/>
              </w:rPr>
              <w:t>o</w:t>
            </w:r>
            <w:r w:rsidRPr="002C4518">
              <w:rPr>
                <w:rFonts w:ascii="Times New Roman" w:hAnsi="Times New Roman" w:cs="Times New Roman"/>
                <w:b/>
                <w:sz w:val="24"/>
                <w:szCs w:val="24"/>
              </w:rPr>
              <w:t>F)</w:t>
            </w:r>
          </w:p>
        </w:tc>
        <w:tc>
          <w:tcPr>
            <w:tcW w:w="771" w:type="dxa"/>
          </w:tcPr>
          <w:p w:rsidR="00F335EC" w:rsidRPr="002C4518" w:rsidRDefault="002C4518" w:rsidP="0040698B">
            <w:pPr>
              <w:pStyle w:val="NoSpacing"/>
              <w:rPr>
                <w:rFonts w:ascii="Times New Roman" w:hAnsi="Times New Roman" w:cs="Times New Roman"/>
                <w:b/>
                <w:sz w:val="24"/>
                <w:szCs w:val="24"/>
              </w:rPr>
            </w:pPr>
            <w:r w:rsidRPr="002C4518">
              <w:rPr>
                <w:rFonts w:ascii="Times New Roman" w:hAnsi="Times New Roman" w:cs="Times New Roman"/>
                <w:b/>
                <w:sz w:val="24"/>
                <w:szCs w:val="24"/>
              </w:rPr>
              <w:t>50</w:t>
            </w:r>
            <w:r w:rsidRPr="002C4518">
              <w:rPr>
                <w:rFonts w:ascii="Times New Roman" w:hAnsi="Times New Roman" w:cs="Times New Roman"/>
                <w:b/>
                <w:sz w:val="24"/>
                <w:szCs w:val="24"/>
                <w:vertAlign w:val="superscript"/>
              </w:rPr>
              <w:t>o</w:t>
            </w:r>
            <w:r w:rsidRPr="002C4518">
              <w:rPr>
                <w:rFonts w:ascii="Times New Roman" w:hAnsi="Times New Roman" w:cs="Times New Roman"/>
                <w:b/>
                <w:sz w:val="24"/>
                <w:szCs w:val="24"/>
              </w:rPr>
              <w:t>F</w:t>
            </w:r>
          </w:p>
        </w:tc>
        <w:tc>
          <w:tcPr>
            <w:tcW w:w="810" w:type="dxa"/>
          </w:tcPr>
          <w:p w:rsidR="00F335EC" w:rsidRDefault="002C4518" w:rsidP="0040698B">
            <w:pPr>
              <w:pStyle w:val="NoSpacing"/>
              <w:rPr>
                <w:rFonts w:ascii="Times New Roman" w:hAnsi="Times New Roman" w:cs="Times New Roman"/>
                <w:sz w:val="24"/>
                <w:szCs w:val="24"/>
              </w:rPr>
            </w:pPr>
            <w:r>
              <w:rPr>
                <w:rFonts w:ascii="Times New Roman" w:hAnsi="Times New Roman" w:cs="Times New Roman"/>
                <w:b/>
                <w:sz w:val="24"/>
                <w:szCs w:val="24"/>
              </w:rPr>
              <w:t>77</w:t>
            </w:r>
            <w:r w:rsidRPr="002C4518">
              <w:rPr>
                <w:rFonts w:ascii="Times New Roman" w:hAnsi="Times New Roman" w:cs="Times New Roman"/>
                <w:b/>
                <w:sz w:val="24"/>
                <w:szCs w:val="24"/>
                <w:vertAlign w:val="superscript"/>
              </w:rPr>
              <w:t>o</w:t>
            </w:r>
            <w:r w:rsidRPr="002C4518">
              <w:rPr>
                <w:rFonts w:ascii="Times New Roman" w:hAnsi="Times New Roman" w:cs="Times New Roman"/>
                <w:b/>
                <w:sz w:val="24"/>
                <w:szCs w:val="24"/>
              </w:rPr>
              <w:t>F</w:t>
            </w:r>
          </w:p>
        </w:tc>
        <w:tc>
          <w:tcPr>
            <w:tcW w:w="900" w:type="dxa"/>
          </w:tcPr>
          <w:p w:rsidR="00F335EC" w:rsidRDefault="002C4518" w:rsidP="0040698B">
            <w:pPr>
              <w:pStyle w:val="NoSpacing"/>
              <w:rPr>
                <w:rFonts w:ascii="Times New Roman" w:hAnsi="Times New Roman" w:cs="Times New Roman"/>
                <w:sz w:val="24"/>
                <w:szCs w:val="24"/>
              </w:rPr>
            </w:pPr>
            <w:r>
              <w:rPr>
                <w:rFonts w:ascii="Times New Roman" w:hAnsi="Times New Roman" w:cs="Times New Roman"/>
                <w:b/>
                <w:sz w:val="24"/>
                <w:szCs w:val="24"/>
              </w:rPr>
              <w:t>104</w:t>
            </w:r>
            <w:r w:rsidRPr="002C4518">
              <w:rPr>
                <w:rFonts w:ascii="Times New Roman" w:hAnsi="Times New Roman" w:cs="Times New Roman"/>
                <w:b/>
                <w:sz w:val="24"/>
                <w:szCs w:val="24"/>
                <w:vertAlign w:val="superscript"/>
              </w:rPr>
              <w:t>o</w:t>
            </w:r>
            <w:r w:rsidRPr="002C4518">
              <w:rPr>
                <w:rFonts w:ascii="Times New Roman" w:hAnsi="Times New Roman" w:cs="Times New Roman"/>
                <w:b/>
                <w:sz w:val="24"/>
                <w:szCs w:val="24"/>
              </w:rPr>
              <w:t>F</w:t>
            </w:r>
          </w:p>
        </w:tc>
      </w:tr>
      <w:tr w:rsidR="002C4518" w:rsidTr="002C4518">
        <w:tc>
          <w:tcPr>
            <w:tcW w:w="0" w:type="auto"/>
          </w:tcPr>
          <w:p w:rsidR="00F335EC" w:rsidRPr="002C4518" w:rsidRDefault="002C4518" w:rsidP="0040698B">
            <w:pPr>
              <w:pStyle w:val="NoSpacing"/>
              <w:rPr>
                <w:rFonts w:ascii="Times New Roman" w:hAnsi="Times New Roman" w:cs="Times New Roman"/>
              </w:rPr>
            </w:pPr>
            <w:r w:rsidRPr="002C4518">
              <w:rPr>
                <w:rFonts w:ascii="Times New Roman" w:hAnsi="Times New Roman" w:cs="Times New Roman"/>
              </w:rPr>
              <w:t>Time required for concentration to drop to ½  of the initial concentration</w:t>
            </w:r>
          </w:p>
        </w:tc>
        <w:tc>
          <w:tcPr>
            <w:tcW w:w="771" w:type="dxa"/>
          </w:tcPr>
          <w:p w:rsidR="00F335EC" w:rsidRDefault="00F335EC" w:rsidP="0040698B">
            <w:pPr>
              <w:pStyle w:val="NoSpacing"/>
              <w:rPr>
                <w:rFonts w:ascii="Times New Roman" w:hAnsi="Times New Roman" w:cs="Times New Roman"/>
                <w:sz w:val="24"/>
                <w:szCs w:val="24"/>
              </w:rPr>
            </w:pPr>
          </w:p>
        </w:tc>
        <w:tc>
          <w:tcPr>
            <w:tcW w:w="810" w:type="dxa"/>
          </w:tcPr>
          <w:p w:rsidR="00F335EC" w:rsidRDefault="00F335EC" w:rsidP="0040698B">
            <w:pPr>
              <w:pStyle w:val="NoSpacing"/>
              <w:rPr>
                <w:rFonts w:ascii="Times New Roman" w:hAnsi="Times New Roman" w:cs="Times New Roman"/>
                <w:sz w:val="24"/>
                <w:szCs w:val="24"/>
              </w:rPr>
            </w:pPr>
          </w:p>
        </w:tc>
        <w:tc>
          <w:tcPr>
            <w:tcW w:w="900" w:type="dxa"/>
          </w:tcPr>
          <w:p w:rsidR="00F335EC" w:rsidRDefault="00F335EC" w:rsidP="0040698B">
            <w:pPr>
              <w:pStyle w:val="NoSpacing"/>
              <w:rPr>
                <w:rFonts w:ascii="Times New Roman" w:hAnsi="Times New Roman" w:cs="Times New Roman"/>
                <w:sz w:val="24"/>
                <w:szCs w:val="24"/>
              </w:rPr>
            </w:pPr>
          </w:p>
        </w:tc>
      </w:tr>
      <w:tr w:rsidR="002C4518" w:rsidTr="002C4518">
        <w:tc>
          <w:tcPr>
            <w:tcW w:w="0" w:type="auto"/>
          </w:tcPr>
          <w:p w:rsidR="00F335EC" w:rsidRPr="002C4518" w:rsidRDefault="002C4518" w:rsidP="0040698B">
            <w:pPr>
              <w:pStyle w:val="NoSpacing"/>
              <w:rPr>
                <w:rFonts w:ascii="Times New Roman" w:hAnsi="Times New Roman" w:cs="Times New Roman"/>
              </w:rPr>
            </w:pPr>
            <w:r w:rsidRPr="002C4518">
              <w:rPr>
                <w:rFonts w:ascii="Times New Roman" w:hAnsi="Times New Roman" w:cs="Times New Roman"/>
              </w:rPr>
              <w:t>Time required for concentration to drop to ¼  of the initial concentration</w:t>
            </w:r>
          </w:p>
        </w:tc>
        <w:tc>
          <w:tcPr>
            <w:tcW w:w="771" w:type="dxa"/>
          </w:tcPr>
          <w:p w:rsidR="00F335EC" w:rsidRDefault="00F335EC" w:rsidP="0040698B">
            <w:pPr>
              <w:pStyle w:val="NoSpacing"/>
              <w:rPr>
                <w:rFonts w:ascii="Times New Roman" w:hAnsi="Times New Roman" w:cs="Times New Roman"/>
                <w:sz w:val="24"/>
                <w:szCs w:val="24"/>
              </w:rPr>
            </w:pPr>
          </w:p>
        </w:tc>
        <w:tc>
          <w:tcPr>
            <w:tcW w:w="810" w:type="dxa"/>
          </w:tcPr>
          <w:p w:rsidR="00F335EC" w:rsidRDefault="00F335EC" w:rsidP="0040698B">
            <w:pPr>
              <w:pStyle w:val="NoSpacing"/>
              <w:rPr>
                <w:rFonts w:ascii="Times New Roman" w:hAnsi="Times New Roman" w:cs="Times New Roman"/>
                <w:sz w:val="24"/>
                <w:szCs w:val="24"/>
              </w:rPr>
            </w:pPr>
          </w:p>
        </w:tc>
        <w:tc>
          <w:tcPr>
            <w:tcW w:w="900" w:type="dxa"/>
          </w:tcPr>
          <w:p w:rsidR="00F335EC" w:rsidRDefault="00F335EC" w:rsidP="0040698B">
            <w:pPr>
              <w:pStyle w:val="NoSpacing"/>
              <w:rPr>
                <w:rFonts w:ascii="Times New Roman" w:hAnsi="Times New Roman" w:cs="Times New Roman"/>
                <w:sz w:val="24"/>
                <w:szCs w:val="24"/>
              </w:rPr>
            </w:pPr>
          </w:p>
        </w:tc>
      </w:tr>
      <w:tr w:rsidR="002C4518" w:rsidTr="002C4518">
        <w:tc>
          <w:tcPr>
            <w:tcW w:w="0" w:type="auto"/>
          </w:tcPr>
          <w:p w:rsidR="00F335EC" w:rsidRPr="002C4518" w:rsidRDefault="002C4518" w:rsidP="0040698B">
            <w:pPr>
              <w:pStyle w:val="NoSpacing"/>
              <w:rPr>
                <w:rFonts w:ascii="Times New Roman" w:hAnsi="Times New Roman" w:cs="Times New Roman"/>
              </w:rPr>
            </w:pPr>
            <w:r w:rsidRPr="002C4518">
              <w:rPr>
                <w:rFonts w:ascii="Times New Roman" w:hAnsi="Times New Roman" w:cs="Times New Roman"/>
              </w:rPr>
              <w:t>Time required for concentration to drop to 10% of the initial concentration</w:t>
            </w:r>
          </w:p>
        </w:tc>
        <w:tc>
          <w:tcPr>
            <w:tcW w:w="771" w:type="dxa"/>
          </w:tcPr>
          <w:p w:rsidR="00F335EC" w:rsidRDefault="00F335EC" w:rsidP="0040698B">
            <w:pPr>
              <w:pStyle w:val="NoSpacing"/>
              <w:rPr>
                <w:rFonts w:ascii="Times New Roman" w:hAnsi="Times New Roman" w:cs="Times New Roman"/>
                <w:sz w:val="24"/>
                <w:szCs w:val="24"/>
              </w:rPr>
            </w:pPr>
          </w:p>
        </w:tc>
        <w:tc>
          <w:tcPr>
            <w:tcW w:w="810" w:type="dxa"/>
          </w:tcPr>
          <w:p w:rsidR="00F335EC" w:rsidRDefault="00F335EC" w:rsidP="0040698B">
            <w:pPr>
              <w:pStyle w:val="NoSpacing"/>
              <w:rPr>
                <w:rFonts w:ascii="Times New Roman" w:hAnsi="Times New Roman" w:cs="Times New Roman"/>
                <w:sz w:val="24"/>
                <w:szCs w:val="24"/>
              </w:rPr>
            </w:pPr>
          </w:p>
        </w:tc>
        <w:tc>
          <w:tcPr>
            <w:tcW w:w="900" w:type="dxa"/>
          </w:tcPr>
          <w:p w:rsidR="00F335EC" w:rsidRDefault="00F335EC" w:rsidP="0040698B">
            <w:pPr>
              <w:pStyle w:val="NoSpacing"/>
              <w:rPr>
                <w:rFonts w:ascii="Times New Roman" w:hAnsi="Times New Roman" w:cs="Times New Roman"/>
                <w:sz w:val="24"/>
                <w:szCs w:val="24"/>
              </w:rPr>
            </w:pPr>
          </w:p>
        </w:tc>
      </w:tr>
    </w:tbl>
    <w:p w:rsidR="00F335EC" w:rsidRPr="005D3D30" w:rsidRDefault="00F335EC" w:rsidP="0040698B">
      <w:pPr>
        <w:pStyle w:val="NoSpacing"/>
        <w:rPr>
          <w:rFonts w:ascii="Times New Roman" w:hAnsi="Times New Roman" w:cs="Times New Roman"/>
          <w:sz w:val="24"/>
          <w:szCs w:val="24"/>
        </w:rPr>
      </w:pPr>
    </w:p>
    <w:p w:rsidR="000B399C" w:rsidRPr="0040698B" w:rsidRDefault="000B399C" w:rsidP="0040698B">
      <w:pPr>
        <w:pStyle w:val="NoSpacing"/>
        <w:rPr>
          <w:rFonts w:ascii="Times New Roman" w:hAnsi="Times New Roman" w:cs="Times New Roman"/>
          <w:b/>
          <w:sz w:val="24"/>
          <w:szCs w:val="24"/>
        </w:rPr>
      </w:pPr>
    </w:p>
    <w:p w:rsidR="0040698B" w:rsidRPr="0040698B" w:rsidRDefault="00521F46" w:rsidP="0040698B">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RC Circuits</w:t>
      </w:r>
      <w:r w:rsidR="004446F2">
        <w:rPr>
          <w:rFonts w:ascii="Times New Roman" w:hAnsi="Times New Roman" w:cs="Times New Roman"/>
          <w:b/>
          <w:sz w:val="24"/>
          <w:szCs w:val="24"/>
        </w:rPr>
        <w:t xml:space="preserve"> </w:t>
      </w:r>
    </w:p>
    <w:p w:rsidR="00A0358F" w:rsidRDefault="00A0358F" w:rsidP="00521F46">
      <w:pPr>
        <w:pStyle w:val="NoSpacing"/>
        <w:rPr>
          <w:rFonts w:ascii="Times New Roman" w:hAnsi="Times New Roman" w:cs="Times New Roman"/>
          <w:b/>
          <w:sz w:val="28"/>
          <w:szCs w:val="28"/>
        </w:rPr>
      </w:pPr>
    </w:p>
    <w:p w:rsidR="00521F46" w:rsidRDefault="00521F46" w:rsidP="00521F46">
      <w:r>
        <w:t>The figure below shows a simple RC (Resistor Capacitor) circuit.  When the switch is in position P1, the capacitor will charge at an exponential rate to a voltage</w:t>
      </w:r>
      <w:r w:rsidR="00460C36">
        <w:t xml:space="preserve"> equal to the battery voltage (5</w:t>
      </w:r>
      <w:r>
        <w:t xml:space="preserve"> V in this circuit).  When the switch is in position P2, the capacitor will discharge at an exponential rate to 0 V.  While the capacitor is discharging, it will act as a temporary battery to light up the LED (light emitting diode).  The time it takes for the capacitor to charge or discharge depends on the size of the resistors and the capacitor, specifically on the product, RC, referred to as a time constant.</w:t>
      </w:r>
    </w:p>
    <w:p w:rsidR="004446F2" w:rsidRDefault="004446F2" w:rsidP="00521F46"/>
    <w:p w:rsidR="00521F46" w:rsidRDefault="00460C36" w:rsidP="00521F46">
      <w:pPr>
        <w:jc w:val="center"/>
      </w:pPr>
      <w:r>
        <w:rPr>
          <w:noProof/>
        </w:rPr>
        <w:drawing>
          <wp:inline distT="0" distB="0" distL="0" distR="0">
            <wp:extent cx="3686175" cy="16192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6175" cy="1619250"/>
                    </a:xfrm>
                    <a:prstGeom prst="rect">
                      <a:avLst/>
                    </a:prstGeom>
                    <a:noFill/>
                    <a:ln>
                      <a:noFill/>
                    </a:ln>
                  </pic:spPr>
                </pic:pic>
              </a:graphicData>
            </a:graphic>
          </wp:inline>
        </w:drawing>
      </w:r>
    </w:p>
    <w:p w:rsidR="00521F46" w:rsidRDefault="00521F46" w:rsidP="00521F46"/>
    <w:p w:rsidR="004446F2" w:rsidRDefault="004446F2" w:rsidP="00521F46">
      <w:pPr>
        <w:rPr>
          <w:b/>
          <w:i/>
        </w:rPr>
      </w:pPr>
    </w:p>
    <w:p w:rsidR="004446F2" w:rsidRDefault="004446F2" w:rsidP="00521F46">
      <w:pPr>
        <w:rPr>
          <w:b/>
          <w:i/>
        </w:rPr>
      </w:pPr>
    </w:p>
    <w:p w:rsidR="00521F46" w:rsidRPr="00460C36" w:rsidRDefault="00521F46" w:rsidP="00521F46">
      <w:pPr>
        <w:rPr>
          <w:b/>
          <w:i/>
        </w:rPr>
      </w:pPr>
      <w:r w:rsidRPr="00460C36">
        <w:rPr>
          <w:b/>
          <w:i/>
        </w:rPr>
        <w:lastRenderedPageBreak/>
        <w:t>Capacitor Charging</w:t>
      </w:r>
    </w:p>
    <w:p w:rsidR="00521F46" w:rsidRPr="00626B45" w:rsidRDefault="00521F46" w:rsidP="00521F46">
      <w:pPr>
        <w:rPr>
          <w:b/>
        </w:rPr>
      </w:pPr>
    </w:p>
    <w:p w:rsidR="00521F46" w:rsidRDefault="00521F46" w:rsidP="00521F46">
      <w:r>
        <w:t>The equation</w:t>
      </w:r>
      <w:r w:rsidR="003F726A">
        <w:t xml:space="preserve"> that describes how a</w:t>
      </w:r>
      <w:r>
        <w:t xml:space="preserve"> capacitor charges over time</w:t>
      </w:r>
      <w:r w:rsidR="003F726A">
        <w:t xml:space="preserve"> in an RC circuit</w:t>
      </w:r>
      <w:r>
        <w:t xml:space="preserve"> is:</w:t>
      </w:r>
    </w:p>
    <w:p w:rsidR="004446F2" w:rsidRDefault="004446F2" w:rsidP="00521F46"/>
    <w:p w:rsidR="00521F46" w:rsidRPr="00C64052" w:rsidRDefault="005E55C1" w:rsidP="00521F46">
      <w:pPr>
        <w:rPr>
          <w:sz w:val="28"/>
          <w:szCs w:val="28"/>
        </w:rPr>
      </w:pPr>
      <m:oMathPara>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c</m:t>
              </m:r>
            </m:sub>
          </m:sSub>
          <m:r>
            <w:rPr>
              <w:rFonts w:ascii="Cambria Math" w:hAnsi="Cambria Math"/>
              <w:sz w:val="28"/>
              <w:szCs w:val="28"/>
            </w:rPr>
            <m:t>(t)=E(1-</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-t/τ</m:t>
              </m:r>
            </m:sup>
          </m:sSup>
          <m:r>
            <w:rPr>
              <w:rFonts w:ascii="Cambria Math" w:hAnsi="Cambria Math"/>
              <w:sz w:val="28"/>
              <w:szCs w:val="28"/>
            </w:rPr>
            <m:t>)</m:t>
          </m:r>
        </m:oMath>
      </m:oMathPara>
    </w:p>
    <w:p w:rsidR="00521F46" w:rsidRDefault="00460C36" w:rsidP="00521F46">
      <w:r>
        <w:rPr>
          <w:noProof/>
        </w:rPr>
        <mc:AlternateContent>
          <mc:Choice Requires="wps">
            <w:drawing>
              <wp:anchor distT="0" distB="0" distL="114300" distR="114300" simplePos="0" relativeHeight="251665408" behindDoc="0" locked="0" layoutInCell="1" allowOverlap="1">
                <wp:simplePos x="0" y="0"/>
                <wp:positionH relativeFrom="column">
                  <wp:posOffset>2181225</wp:posOffset>
                </wp:positionH>
                <wp:positionV relativeFrom="paragraph">
                  <wp:posOffset>142241</wp:posOffset>
                </wp:positionV>
                <wp:extent cx="3057525" cy="6477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3057525" cy="647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0C36" w:rsidRDefault="00460C36" w:rsidP="00460C36">
                            <w:pPr>
                              <w:pStyle w:val="NoSpacing"/>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vertAlign w:val="subscript"/>
                              </w:rPr>
                              <w:t>c</w:t>
                            </w:r>
                            <w:r w:rsidR="00D75E58">
                              <w:rPr>
                                <w:rFonts w:ascii="Times New Roman" w:hAnsi="Times New Roman" w:cs="Times New Roman"/>
                                <w:sz w:val="24"/>
                                <w:szCs w:val="24"/>
                              </w:rPr>
                              <w:t>(t) =  C</w:t>
                            </w:r>
                            <w:r>
                              <w:rPr>
                                <w:rFonts w:ascii="Times New Roman" w:hAnsi="Times New Roman" w:cs="Times New Roman"/>
                                <w:sz w:val="24"/>
                                <w:szCs w:val="24"/>
                              </w:rPr>
                              <w:t>apacitor voltage at time t  (V)</w:t>
                            </w:r>
                          </w:p>
                          <w:p w:rsidR="00460C36" w:rsidRDefault="00460C36" w:rsidP="00460C36">
                            <w:pPr>
                              <w:pStyle w:val="NoSpacing"/>
                              <w:rPr>
                                <w:rFonts w:ascii="Times New Roman" w:hAnsi="Times New Roman" w:cs="Times New Roman"/>
                                <w:sz w:val="24"/>
                                <w:szCs w:val="24"/>
                              </w:rPr>
                            </w:pPr>
                            <w:r>
                              <w:rPr>
                                <w:rFonts w:ascii="Times New Roman" w:hAnsi="Times New Roman" w:cs="Times New Roman"/>
                                <w:sz w:val="24"/>
                                <w:szCs w:val="24"/>
                              </w:rPr>
                              <w:t xml:space="preserve">  E </w:t>
                            </w:r>
                            <w:r w:rsidR="00D75E58">
                              <w:rPr>
                                <w:rFonts w:ascii="Times New Roman" w:hAnsi="Times New Roman" w:cs="Times New Roman"/>
                                <w:sz w:val="24"/>
                                <w:szCs w:val="24"/>
                              </w:rPr>
                              <w:t xml:space="preserve"> = V</w:t>
                            </w:r>
                            <w:r>
                              <w:rPr>
                                <w:rFonts w:ascii="Times New Roman" w:hAnsi="Times New Roman" w:cs="Times New Roman"/>
                                <w:sz w:val="24"/>
                                <w:szCs w:val="24"/>
                              </w:rPr>
                              <w:t>oltage of the battery</w:t>
                            </w:r>
                            <w:r w:rsidR="00DD543E">
                              <w:rPr>
                                <w:rFonts w:ascii="Times New Roman" w:hAnsi="Times New Roman" w:cs="Times New Roman"/>
                                <w:sz w:val="24"/>
                                <w:szCs w:val="24"/>
                              </w:rPr>
                              <w:t xml:space="preserve"> or source</w:t>
                            </w:r>
                            <w:r>
                              <w:rPr>
                                <w:rFonts w:ascii="Times New Roman" w:hAnsi="Times New Roman" w:cs="Times New Roman"/>
                                <w:sz w:val="24"/>
                                <w:szCs w:val="24"/>
                              </w:rPr>
                              <w:t xml:space="preserve"> (V)</w:t>
                            </w:r>
                          </w:p>
                          <w:p w:rsidR="00460C36" w:rsidRPr="00460C36" w:rsidRDefault="00460C36" w:rsidP="00460C36">
                            <w:pPr>
                              <w:pStyle w:val="NoSpacing"/>
                              <w:rPr>
                                <w:rFonts w:ascii="Times New Roman" w:hAnsi="Times New Roman" w:cs="Times New Roman"/>
                                <w:sz w:val="24"/>
                                <w:szCs w:val="24"/>
                              </w:rPr>
                            </w:pPr>
                            <w:r>
                              <w:rPr>
                                <w:rFonts w:ascii="Times New Roman" w:hAnsi="Times New Roman" w:cs="Times New Roman"/>
                                <w:sz w:val="24"/>
                                <w:szCs w:val="24"/>
                              </w:rPr>
                              <w:t xml:space="preserve">  τ is the RC time constant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margin-left:171.75pt;margin-top:11.2pt;width:240.75pt;height:5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" fillcolor="white [3201]" stroked="f" strokeweight=".5pt">
                <v:textbox>
                  <w:txbxContent>
                    <w:p w:rsidR="00460C36" w:rsidRDefault="00460C36" w:rsidP="00460C36">
                      <w:pPr>
                        <w:pStyle w:val="NoSpacing"/>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vertAlign w:val="subscript"/>
                        </w:rPr>
                        <w:t>c</w:t>
                      </w:r>
                      <w:r w:rsidR="00D75E58">
                        <w:rPr>
                          <w:rFonts w:ascii="Times New Roman" w:hAnsi="Times New Roman" w:cs="Times New Roman"/>
                          <w:sz w:val="24"/>
                          <w:szCs w:val="24"/>
                        </w:rPr>
                        <w:t>(t) =  C</w:t>
                      </w:r>
                      <w:r>
                        <w:rPr>
                          <w:rFonts w:ascii="Times New Roman" w:hAnsi="Times New Roman" w:cs="Times New Roman"/>
                          <w:sz w:val="24"/>
                          <w:szCs w:val="24"/>
                        </w:rPr>
                        <w:t>apacitor voltage at time t  (V)</w:t>
                      </w:r>
                    </w:p>
                    <w:p w:rsidR="00460C36" w:rsidRDefault="00460C36" w:rsidP="00460C36">
                      <w:pPr>
                        <w:pStyle w:val="NoSpacing"/>
                        <w:rPr>
                          <w:rFonts w:ascii="Times New Roman" w:hAnsi="Times New Roman" w:cs="Times New Roman"/>
                          <w:sz w:val="24"/>
                          <w:szCs w:val="24"/>
                        </w:rPr>
                      </w:pPr>
                      <w:r>
                        <w:rPr>
                          <w:rFonts w:ascii="Times New Roman" w:hAnsi="Times New Roman" w:cs="Times New Roman"/>
                          <w:sz w:val="24"/>
                          <w:szCs w:val="24"/>
                        </w:rPr>
                        <w:t xml:space="preserve">  E </w:t>
                      </w:r>
                      <w:r w:rsidR="00D75E58">
                        <w:rPr>
                          <w:rFonts w:ascii="Times New Roman" w:hAnsi="Times New Roman" w:cs="Times New Roman"/>
                          <w:sz w:val="24"/>
                          <w:szCs w:val="24"/>
                        </w:rPr>
                        <w:t xml:space="preserve"> = V</w:t>
                      </w:r>
                      <w:r>
                        <w:rPr>
                          <w:rFonts w:ascii="Times New Roman" w:hAnsi="Times New Roman" w:cs="Times New Roman"/>
                          <w:sz w:val="24"/>
                          <w:szCs w:val="24"/>
                        </w:rPr>
                        <w:t>oltage of the battery</w:t>
                      </w:r>
                      <w:r w:rsidR="00DD543E">
                        <w:rPr>
                          <w:rFonts w:ascii="Times New Roman" w:hAnsi="Times New Roman" w:cs="Times New Roman"/>
                          <w:sz w:val="24"/>
                          <w:szCs w:val="24"/>
                        </w:rPr>
                        <w:t xml:space="preserve"> or source</w:t>
                      </w:r>
                      <w:r>
                        <w:rPr>
                          <w:rFonts w:ascii="Times New Roman" w:hAnsi="Times New Roman" w:cs="Times New Roman"/>
                          <w:sz w:val="24"/>
                          <w:szCs w:val="24"/>
                        </w:rPr>
                        <w:t xml:space="preserve"> (V)</w:t>
                      </w:r>
                    </w:p>
                    <w:p w:rsidR="00460C36" w:rsidRPr="00460C36" w:rsidRDefault="00460C36" w:rsidP="00460C36">
                      <w:pPr>
                        <w:pStyle w:val="NoSpacing"/>
                        <w:rPr>
                          <w:rFonts w:ascii="Times New Roman" w:hAnsi="Times New Roman" w:cs="Times New Roman"/>
                          <w:sz w:val="24"/>
                          <w:szCs w:val="24"/>
                        </w:rPr>
                      </w:pPr>
                      <w:r>
                        <w:rPr>
                          <w:rFonts w:ascii="Times New Roman" w:hAnsi="Times New Roman" w:cs="Times New Roman"/>
                          <w:sz w:val="24"/>
                          <w:szCs w:val="24"/>
                        </w:rPr>
                        <w:t xml:space="preserve">  τ is the RC time constant (s)</w:t>
                      </w:r>
                    </w:p>
                  </w:txbxContent>
                </v:textbox>
              </v:shape>
            </w:pict>
          </mc:Fallback>
        </mc:AlternateContent>
      </w:r>
    </w:p>
    <w:p w:rsidR="00460C36" w:rsidRDefault="00460C36" w:rsidP="00521F46"/>
    <w:p w:rsidR="00460C36" w:rsidRDefault="00460C36" w:rsidP="00521F46"/>
    <w:p w:rsidR="00460C36" w:rsidRDefault="00460C36" w:rsidP="00521F46"/>
    <w:p w:rsidR="004446F2" w:rsidRDefault="004446F2" w:rsidP="00521F46"/>
    <w:p w:rsidR="004446F2" w:rsidRDefault="004446F2" w:rsidP="00521F46">
      <w:r>
        <w:t>The time constant, τ</w:t>
      </w:r>
      <w:r w:rsidR="00D75E58">
        <w:t>, is simply the product</w:t>
      </w:r>
      <w:r>
        <w:t xml:space="preserve"> of the resistance and the capacitance:</w:t>
      </w:r>
    </w:p>
    <w:p w:rsidR="004446F2" w:rsidRDefault="004446F2" w:rsidP="00521F46"/>
    <w:p w:rsidR="00460C36" w:rsidRPr="00D75E58" w:rsidRDefault="00460C36" w:rsidP="00521F46">
      <m:oMathPara>
        <m:oMath>
          <m:r>
            <w:rPr>
              <w:rFonts w:ascii="Cambria Math" w:hAnsi="Cambria Math"/>
            </w:rPr>
            <m:t>τ=R∙C</m:t>
          </m:r>
        </m:oMath>
      </m:oMathPara>
    </w:p>
    <w:p w:rsidR="00D75E58" w:rsidRDefault="003F726A" w:rsidP="00521F46">
      <w:r>
        <w:rPr>
          <w:noProof/>
        </w:rPr>
        <mc:AlternateContent>
          <mc:Choice Requires="wps">
            <w:drawing>
              <wp:anchor distT="0" distB="0" distL="114300" distR="114300" simplePos="0" relativeHeight="251667456" behindDoc="0" locked="0" layoutInCell="1" allowOverlap="1" wp14:anchorId="76578A9C" wp14:editId="176D7D8F">
                <wp:simplePos x="0" y="0"/>
                <wp:positionH relativeFrom="column">
                  <wp:posOffset>2609850</wp:posOffset>
                </wp:positionH>
                <wp:positionV relativeFrom="paragraph">
                  <wp:posOffset>64135</wp:posOffset>
                </wp:positionV>
                <wp:extent cx="3057525" cy="6477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3057525" cy="647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446F2" w:rsidRDefault="004446F2" w:rsidP="004446F2">
                            <w:pPr>
                              <w:pStyle w:val="NoSpacing"/>
                              <w:rPr>
                                <w:rFonts w:ascii="Times New Roman" w:hAnsi="Times New Roman" w:cs="Times New Roman"/>
                                <w:sz w:val="24"/>
                                <w:szCs w:val="24"/>
                              </w:rPr>
                            </w:pPr>
                            <w:r>
                              <w:rPr>
                                <w:rFonts w:ascii="Times New Roman" w:hAnsi="Times New Roman" w:cs="Times New Roman"/>
                                <w:sz w:val="24"/>
                                <w:szCs w:val="24"/>
                              </w:rPr>
                              <w:t>τ</w:t>
                            </w:r>
                            <w:r w:rsidR="00D75E58">
                              <w:rPr>
                                <w:rFonts w:ascii="Times New Roman" w:hAnsi="Times New Roman" w:cs="Times New Roman"/>
                                <w:sz w:val="24"/>
                                <w:szCs w:val="24"/>
                              </w:rPr>
                              <w:t xml:space="preserve">  = </w:t>
                            </w:r>
                            <w:r>
                              <w:rPr>
                                <w:rFonts w:ascii="Times New Roman" w:hAnsi="Times New Roman" w:cs="Times New Roman"/>
                                <w:sz w:val="24"/>
                                <w:szCs w:val="24"/>
                              </w:rPr>
                              <w:t>RC time constant (s)</w:t>
                            </w:r>
                          </w:p>
                          <w:p w:rsidR="004446F2" w:rsidRDefault="00D75E58" w:rsidP="004446F2">
                            <w:pPr>
                              <w:pStyle w:val="NoSpacing"/>
                              <w:rPr>
                                <w:rFonts w:ascii="Times New Roman" w:hAnsi="Times New Roman" w:cs="Times New Roman"/>
                                <w:sz w:val="24"/>
                                <w:szCs w:val="24"/>
                              </w:rPr>
                            </w:pPr>
                            <w:r>
                              <w:rPr>
                                <w:rFonts w:ascii="Times New Roman" w:hAnsi="Times New Roman" w:cs="Times New Roman"/>
                                <w:sz w:val="24"/>
                                <w:szCs w:val="24"/>
                              </w:rPr>
                              <w:t>R = R</w:t>
                            </w:r>
                            <w:r w:rsidR="004446F2">
                              <w:rPr>
                                <w:rFonts w:ascii="Times New Roman" w:hAnsi="Times New Roman" w:cs="Times New Roman"/>
                                <w:sz w:val="24"/>
                                <w:szCs w:val="24"/>
                              </w:rPr>
                              <w:t>esistance in ohms (Ω)</w:t>
                            </w:r>
                          </w:p>
                          <w:p w:rsidR="004446F2" w:rsidRPr="00460C36" w:rsidRDefault="00D75E58" w:rsidP="004446F2">
                            <w:pPr>
                              <w:pStyle w:val="NoSpacing"/>
                              <w:rPr>
                                <w:rFonts w:ascii="Times New Roman" w:hAnsi="Times New Roman" w:cs="Times New Roman"/>
                                <w:sz w:val="24"/>
                                <w:szCs w:val="24"/>
                              </w:rPr>
                            </w:pPr>
                            <w:r>
                              <w:rPr>
                                <w:rFonts w:ascii="Times New Roman" w:hAnsi="Times New Roman" w:cs="Times New Roman"/>
                                <w:sz w:val="24"/>
                                <w:szCs w:val="24"/>
                              </w:rPr>
                              <w:t>C = C</w:t>
                            </w:r>
                            <w:r w:rsidR="004446F2">
                              <w:rPr>
                                <w:rFonts w:ascii="Times New Roman" w:hAnsi="Times New Roman" w:cs="Times New Roman"/>
                                <w:sz w:val="24"/>
                                <w:szCs w:val="24"/>
                              </w:rPr>
                              <w:t>apacitance in farads (F)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578A9C" id="Text Box 8" o:spid="_x0000_s1029" type="#_x0000_t202" style="position:absolute;margin-left:205.5pt;margin-top:5.05pt;width:240.75pt;height:51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" fillcolor="white [3201]" stroked="f" strokeweight=".5pt">
                <v:textbox>
                  <w:txbxContent>
                    <w:p w:rsidR="004446F2" w:rsidRDefault="004446F2" w:rsidP="004446F2">
                      <w:pPr>
                        <w:pStyle w:val="NoSpacing"/>
                        <w:rPr>
                          <w:rFonts w:ascii="Times New Roman" w:hAnsi="Times New Roman" w:cs="Times New Roman"/>
                          <w:sz w:val="24"/>
                          <w:szCs w:val="24"/>
                        </w:rPr>
                      </w:pPr>
                      <w:r>
                        <w:rPr>
                          <w:rFonts w:ascii="Times New Roman" w:hAnsi="Times New Roman" w:cs="Times New Roman"/>
                          <w:sz w:val="24"/>
                          <w:szCs w:val="24"/>
                        </w:rPr>
                        <w:t>τ</w:t>
                      </w:r>
                      <w:r w:rsidR="00D75E58">
                        <w:rPr>
                          <w:rFonts w:ascii="Times New Roman" w:hAnsi="Times New Roman" w:cs="Times New Roman"/>
                          <w:sz w:val="24"/>
                          <w:szCs w:val="24"/>
                        </w:rPr>
                        <w:t xml:space="preserve">  = </w:t>
                      </w:r>
                      <w:r>
                        <w:rPr>
                          <w:rFonts w:ascii="Times New Roman" w:hAnsi="Times New Roman" w:cs="Times New Roman"/>
                          <w:sz w:val="24"/>
                          <w:szCs w:val="24"/>
                        </w:rPr>
                        <w:t>RC time constant (s)</w:t>
                      </w:r>
                    </w:p>
                    <w:p w:rsidR="004446F2" w:rsidRDefault="00D75E58" w:rsidP="004446F2">
                      <w:pPr>
                        <w:pStyle w:val="NoSpacing"/>
                        <w:rPr>
                          <w:rFonts w:ascii="Times New Roman" w:hAnsi="Times New Roman" w:cs="Times New Roman"/>
                          <w:sz w:val="24"/>
                          <w:szCs w:val="24"/>
                        </w:rPr>
                      </w:pPr>
                      <w:r>
                        <w:rPr>
                          <w:rFonts w:ascii="Times New Roman" w:hAnsi="Times New Roman" w:cs="Times New Roman"/>
                          <w:sz w:val="24"/>
                          <w:szCs w:val="24"/>
                        </w:rPr>
                        <w:t>R = R</w:t>
                      </w:r>
                      <w:r w:rsidR="004446F2">
                        <w:rPr>
                          <w:rFonts w:ascii="Times New Roman" w:hAnsi="Times New Roman" w:cs="Times New Roman"/>
                          <w:sz w:val="24"/>
                          <w:szCs w:val="24"/>
                        </w:rPr>
                        <w:t>esistance in ohms (Ω)</w:t>
                      </w:r>
                    </w:p>
                    <w:p w:rsidR="004446F2" w:rsidRPr="00460C36" w:rsidRDefault="00D75E58" w:rsidP="004446F2">
                      <w:pPr>
                        <w:pStyle w:val="NoSpacing"/>
                        <w:rPr>
                          <w:rFonts w:ascii="Times New Roman" w:hAnsi="Times New Roman" w:cs="Times New Roman"/>
                          <w:sz w:val="24"/>
                          <w:szCs w:val="24"/>
                        </w:rPr>
                      </w:pPr>
                      <w:r>
                        <w:rPr>
                          <w:rFonts w:ascii="Times New Roman" w:hAnsi="Times New Roman" w:cs="Times New Roman"/>
                          <w:sz w:val="24"/>
                          <w:szCs w:val="24"/>
                        </w:rPr>
                        <w:t>C = C</w:t>
                      </w:r>
                      <w:r w:rsidR="004446F2">
                        <w:rPr>
                          <w:rFonts w:ascii="Times New Roman" w:hAnsi="Times New Roman" w:cs="Times New Roman"/>
                          <w:sz w:val="24"/>
                          <w:szCs w:val="24"/>
                        </w:rPr>
                        <w:t>apacitance in farads (F)</w:t>
                      </w:r>
                    </w:p>
                  </w:txbxContent>
                </v:textbox>
              </v:shape>
            </w:pict>
          </mc:Fallback>
        </mc:AlternateContent>
      </w:r>
    </w:p>
    <w:p w:rsidR="00460C36" w:rsidRDefault="00460C36" w:rsidP="00521F46"/>
    <w:p w:rsidR="00460C36" w:rsidRDefault="00460C36" w:rsidP="00521F46"/>
    <w:p w:rsidR="00460C36" w:rsidRDefault="00460C36" w:rsidP="00521F46"/>
    <w:p w:rsidR="00460C36" w:rsidRDefault="00460C36" w:rsidP="00521F46"/>
    <w:p w:rsidR="00DD543E" w:rsidRDefault="00D75E58" w:rsidP="00D75E58">
      <w:pPr>
        <w:pStyle w:val="ListParagraph"/>
        <w:numPr>
          <w:ilvl w:val="0"/>
          <w:numId w:val="8"/>
        </w:numPr>
      </w:pPr>
      <w:r>
        <w:t xml:space="preserve">Calculate the time constant for each of the resistances shown in the table below.  </w:t>
      </w:r>
    </w:p>
    <w:p w:rsidR="00D75E58" w:rsidRDefault="00D75E58" w:rsidP="00DD543E">
      <w:pPr>
        <w:pStyle w:val="ListParagraph"/>
        <w:ind w:left="360"/>
        <w:rPr>
          <w:color w:val="FF0000"/>
        </w:rPr>
      </w:pPr>
      <w:r>
        <w:rPr>
          <w:color w:val="FF0000"/>
        </w:rPr>
        <w:t>Note:  To calculate τ in seconds, capacitance must be in farads (F) and resistance must be in ohms (Ω).  1 µF = 10</w:t>
      </w:r>
      <w:r>
        <w:rPr>
          <w:color w:val="FF0000"/>
          <w:vertAlign w:val="superscript"/>
        </w:rPr>
        <w:t>-6</w:t>
      </w:r>
      <w:r>
        <w:rPr>
          <w:color w:val="FF0000"/>
        </w:rPr>
        <w:t xml:space="preserve"> F and 1 kΩ = 10</w:t>
      </w:r>
      <w:r>
        <w:rPr>
          <w:color w:val="FF0000"/>
          <w:vertAlign w:val="superscript"/>
        </w:rPr>
        <w:t>3</w:t>
      </w:r>
      <w:r>
        <w:rPr>
          <w:color w:val="FF0000"/>
        </w:rPr>
        <w:t xml:space="preserve"> Ω.</w:t>
      </w:r>
    </w:p>
    <w:p w:rsidR="00DD543E" w:rsidRPr="00DD543E" w:rsidRDefault="00DD543E" w:rsidP="00DD543E">
      <w:pPr>
        <w:pStyle w:val="ListParagraph"/>
        <w:ind w:left="360"/>
      </w:pPr>
      <w:r>
        <w:rPr>
          <w:color w:val="FF0000"/>
        </w:rPr>
        <w:t>Hint:  In MATLAB, you can enter the value 4.7*10</w:t>
      </w:r>
      <w:r>
        <w:rPr>
          <w:color w:val="FF0000"/>
          <w:vertAlign w:val="superscript"/>
        </w:rPr>
        <w:t>-6</w:t>
      </w:r>
      <w:r>
        <w:rPr>
          <w:color w:val="FF0000"/>
        </w:rPr>
        <w:t xml:space="preserve">  as 4.7*10^-6 or as 4.7e-6</w:t>
      </w:r>
    </w:p>
    <w:p w:rsidR="00521F46" w:rsidRDefault="00521F46" w:rsidP="00521F46">
      <w:pPr>
        <w:tabs>
          <w:tab w:val="left" w:pos="7665"/>
        </w:tabs>
      </w:pPr>
    </w:p>
    <w:tbl>
      <w:tblPr>
        <w:tblStyle w:val="TableGrid"/>
        <w:tblW w:w="0" w:type="auto"/>
        <w:jc w:val="center"/>
        <w:tblLook w:val="04A0" w:firstRow="1" w:lastRow="0" w:firstColumn="1" w:lastColumn="0" w:noHBand="0" w:noVBand="1"/>
      </w:tblPr>
      <w:tblGrid>
        <w:gridCol w:w="1296"/>
        <w:gridCol w:w="1483"/>
        <w:gridCol w:w="1086"/>
      </w:tblGrid>
      <w:tr w:rsidR="00D75E58" w:rsidTr="00D35AD0">
        <w:trPr>
          <w:jc w:val="center"/>
        </w:trPr>
        <w:tc>
          <w:tcPr>
            <w:tcW w:w="0" w:type="auto"/>
          </w:tcPr>
          <w:p w:rsidR="00D75E58" w:rsidRPr="00D75E58" w:rsidRDefault="00D75E58" w:rsidP="00D75E58">
            <w:pPr>
              <w:tabs>
                <w:tab w:val="left" w:pos="7665"/>
              </w:tabs>
              <w:jc w:val="center"/>
              <w:rPr>
                <w:b/>
              </w:rPr>
            </w:pPr>
            <w:r w:rsidRPr="00D75E58">
              <w:rPr>
                <w:b/>
              </w:rPr>
              <w:t>Resistance</w:t>
            </w:r>
          </w:p>
        </w:tc>
        <w:tc>
          <w:tcPr>
            <w:tcW w:w="0" w:type="auto"/>
          </w:tcPr>
          <w:p w:rsidR="00D75E58" w:rsidRPr="00D75E58" w:rsidRDefault="00D75E58" w:rsidP="00D75E58">
            <w:pPr>
              <w:tabs>
                <w:tab w:val="left" w:pos="7665"/>
              </w:tabs>
              <w:jc w:val="center"/>
              <w:rPr>
                <w:b/>
              </w:rPr>
            </w:pPr>
            <w:r>
              <w:rPr>
                <w:b/>
              </w:rPr>
              <w:t>Capacitance</w:t>
            </w:r>
          </w:p>
        </w:tc>
        <w:tc>
          <w:tcPr>
            <w:tcW w:w="1086" w:type="dxa"/>
          </w:tcPr>
          <w:p w:rsidR="00D75E58" w:rsidRPr="00D75E58" w:rsidRDefault="00D75E58" w:rsidP="00D75E58">
            <w:pPr>
              <w:tabs>
                <w:tab w:val="left" w:pos="7665"/>
              </w:tabs>
              <w:jc w:val="center"/>
              <w:rPr>
                <w:b/>
              </w:rPr>
            </w:pPr>
            <w:r w:rsidRPr="00D75E58">
              <w:rPr>
                <w:b/>
              </w:rPr>
              <w:t>τ  (s)</w:t>
            </w:r>
          </w:p>
        </w:tc>
      </w:tr>
      <w:tr w:rsidR="00D75E58" w:rsidTr="00D35AD0">
        <w:trPr>
          <w:jc w:val="center"/>
        </w:trPr>
        <w:tc>
          <w:tcPr>
            <w:tcW w:w="0" w:type="auto"/>
          </w:tcPr>
          <w:p w:rsidR="00D75E58" w:rsidRDefault="00D75E58" w:rsidP="00D75E58">
            <w:pPr>
              <w:tabs>
                <w:tab w:val="left" w:pos="7665"/>
              </w:tabs>
              <w:jc w:val="center"/>
            </w:pPr>
            <w:r>
              <w:t>1 kΩ</w:t>
            </w:r>
          </w:p>
        </w:tc>
        <w:tc>
          <w:tcPr>
            <w:tcW w:w="0" w:type="auto"/>
          </w:tcPr>
          <w:p w:rsidR="00D75E58" w:rsidRDefault="00D75E58" w:rsidP="00D75E58">
            <w:pPr>
              <w:tabs>
                <w:tab w:val="left" w:pos="7665"/>
              </w:tabs>
              <w:jc w:val="center"/>
            </w:pPr>
            <w:r>
              <w:t>4.7µF</w:t>
            </w:r>
          </w:p>
        </w:tc>
        <w:tc>
          <w:tcPr>
            <w:tcW w:w="1086" w:type="dxa"/>
          </w:tcPr>
          <w:p w:rsidR="00D75E58" w:rsidRDefault="00D75E58" w:rsidP="00521F46">
            <w:pPr>
              <w:tabs>
                <w:tab w:val="left" w:pos="7665"/>
              </w:tabs>
            </w:pPr>
          </w:p>
        </w:tc>
      </w:tr>
      <w:tr w:rsidR="00D75E58" w:rsidTr="00D35AD0">
        <w:trPr>
          <w:jc w:val="center"/>
        </w:trPr>
        <w:tc>
          <w:tcPr>
            <w:tcW w:w="0" w:type="auto"/>
          </w:tcPr>
          <w:p w:rsidR="00D75E58" w:rsidRDefault="00D75E58" w:rsidP="00D75E58">
            <w:pPr>
              <w:tabs>
                <w:tab w:val="left" w:pos="7665"/>
              </w:tabs>
              <w:jc w:val="center"/>
            </w:pPr>
            <w:r>
              <w:t>2 kΩ</w:t>
            </w:r>
          </w:p>
        </w:tc>
        <w:tc>
          <w:tcPr>
            <w:tcW w:w="0" w:type="auto"/>
          </w:tcPr>
          <w:p w:rsidR="00D75E58" w:rsidRDefault="00D75E58" w:rsidP="00D75E58">
            <w:pPr>
              <w:tabs>
                <w:tab w:val="left" w:pos="7665"/>
              </w:tabs>
              <w:jc w:val="center"/>
            </w:pPr>
            <w:r>
              <w:t>4.7µF</w:t>
            </w:r>
          </w:p>
        </w:tc>
        <w:tc>
          <w:tcPr>
            <w:tcW w:w="1086" w:type="dxa"/>
          </w:tcPr>
          <w:p w:rsidR="00D75E58" w:rsidRDefault="00D75E58" w:rsidP="00521F46">
            <w:pPr>
              <w:tabs>
                <w:tab w:val="left" w:pos="7665"/>
              </w:tabs>
            </w:pPr>
          </w:p>
        </w:tc>
      </w:tr>
      <w:tr w:rsidR="00D75E58" w:rsidTr="00D35AD0">
        <w:trPr>
          <w:jc w:val="center"/>
        </w:trPr>
        <w:tc>
          <w:tcPr>
            <w:tcW w:w="0" w:type="auto"/>
          </w:tcPr>
          <w:p w:rsidR="00D75E58" w:rsidRDefault="00D75E58" w:rsidP="00D75E58">
            <w:pPr>
              <w:tabs>
                <w:tab w:val="left" w:pos="7665"/>
              </w:tabs>
              <w:jc w:val="center"/>
            </w:pPr>
            <w:r>
              <w:t>10 kΩ</w:t>
            </w:r>
          </w:p>
        </w:tc>
        <w:tc>
          <w:tcPr>
            <w:tcW w:w="0" w:type="auto"/>
          </w:tcPr>
          <w:p w:rsidR="00D75E58" w:rsidRDefault="00D75E58" w:rsidP="00D75E58">
            <w:pPr>
              <w:tabs>
                <w:tab w:val="left" w:pos="7665"/>
              </w:tabs>
              <w:jc w:val="center"/>
            </w:pPr>
            <w:r>
              <w:t>4.7µF</w:t>
            </w:r>
          </w:p>
        </w:tc>
        <w:tc>
          <w:tcPr>
            <w:tcW w:w="1086" w:type="dxa"/>
          </w:tcPr>
          <w:p w:rsidR="00D75E58" w:rsidRDefault="00D75E58" w:rsidP="00521F46">
            <w:pPr>
              <w:tabs>
                <w:tab w:val="left" w:pos="7665"/>
              </w:tabs>
            </w:pPr>
          </w:p>
        </w:tc>
      </w:tr>
    </w:tbl>
    <w:p w:rsidR="00D75E58" w:rsidRDefault="00D75E58" w:rsidP="00521F46">
      <w:pPr>
        <w:tabs>
          <w:tab w:val="left" w:pos="7665"/>
        </w:tabs>
      </w:pPr>
    </w:p>
    <w:p w:rsidR="00D75E58" w:rsidRDefault="00DD543E" w:rsidP="00DD543E">
      <w:pPr>
        <w:pStyle w:val="ListParagraph"/>
        <w:numPr>
          <w:ilvl w:val="0"/>
          <w:numId w:val="8"/>
        </w:numPr>
        <w:tabs>
          <w:tab w:val="left" w:pos="7665"/>
        </w:tabs>
      </w:pPr>
      <w:r>
        <w:t>Assume the battery voltage is 5V.  On the same graph in MATLAB, plot the capacitor voltage for all three resistance values.</w:t>
      </w:r>
      <w:r w:rsidR="00D35AD0">
        <w:t xml:space="preserve">  </w:t>
      </w:r>
      <w:r w:rsidR="00D35AD0">
        <w:rPr>
          <w:color w:val="FF0000"/>
        </w:rPr>
        <w:t>Determine a good time range.</w:t>
      </w:r>
    </w:p>
    <w:p w:rsidR="00DD543E" w:rsidRDefault="00DD543E" w:rsidP="00DD543E">
      <w:pPr>
        <w:tabs>
          <w:tab w:val="left" w:pos="7665"/>
        </w:tabs>
      </w:pPr>
    </w:p>
    <w:p w:rsidR="00DD543E" w:rsidRDefault="00DD543E" w:rsidP="00DD543E">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Add the following to your plot then copy and paste your plot into this document.</w:t>
      </w:r>
    </w:p>
    <w:p w:rsidR="00DD543E" w:rsidRDefault="00DD543E" w:rsidP="00DD543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Label the x-axis as time (s)</w:t>
      </w:r>
    </w:p>
    <w:p w:rsidR="00DD543E" w:rsidRDefault="00DD543E" w:rsidP="00DD543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Label the y-axis as Capacitor Voltage (V)</w:t>
      </w:r>
    </w:p>
    <w:p w:rsidR="00DD543E" w:rsidRDefault="00DD543E" w:rsidP="00DD543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Add a title:  Capacitor Charging in RC Circuit</w:t>
      </w:r>
    </w:p>
    <w:p w:rsidR="00DD543E" w:rsidRDefault="00DD543E" w:rsidP="00DD543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Add a legend that shows the three resistance values</w:t>
      </w:r>
    </w:p>
    <w:p w:rsidR="00DD543E" w:rsidRDefault="00DD543E" w:rsidP="00DD543E">
      <w:pPr>
        <w:tabs>
          <w:tab w:val="left" w:pos="7665"/>
        </w:tabs>
      </w:pPr>
    </w:p>
    <w:p w:rsidR="008416AE" w:rsidRPr="00626B45" w:rsidRDefault="008416AE" w:rsidP="008416AE">
      <w:pPr>
        <w:pStyle w:val="ListParagraph"/>
        <w:numPr>
          <w:ilvl w:val="0"/>
          <w:numId w:val="8"/>
        </w:numPr>
        <w:tabs>
          <w:tab w:val="left" w:pos="7665"/>
        </w:tabs>
      </w:pPr>
      <w:r>
        <w:t>Using the data cursor tool, determine how long it takes the capacitor voltage to reach 63.2% and 98.2% of its final value (final value is battery voltage).  Enter results in the table below:</w:t>
      </w:r>
    </w:p>
    <w:p w:rsidR="008416AE" w:rsidRDefault="008416AE" w:rsidP="008416AE"/>
    <w:tbl>
      <w:tblPr>
        <w:tblStyle w:val="TableGrid"/>
        <w:tblW w:w="0" w:type="auto"/>
        <w:jc w:val="center"/>
        <w:tblLook w:val="04A0" w:firstRow="1" w:lastRow="0" w:firstColumn="1" w:lastColumn="0" w:noHBand="0" w:noVBand="1"/>
      </w:tblPr>
      <w:tblGrid>
        <w:gridCol w:w="1296"/>
        <w:gridCol w:w="1483"/>
        <w:gridCol w:w="2548"/>
        <w:gridCol w:w="2774"/>
      </w:tblGrid>
      <w:tr w:rsidR="008416AE" w:rsidTr="00660D84">
        <w:trPr>
          <w:jc w:val="center"/>
        </w:trPr>
        <w:tc>
          <w:tcPr>
            <w:tcW w:w="1296" w:type="dxa"/>
          </w:tcPr>
          <w:p w:rsidR="008416AE" w:rsidRPr="00D75E58" w:rsidRDefault="008416AE" w:rsidP="00660D84">
            <w:pPr>
              <w:tabs>
                <w:tab w:val="left" w:pos="7665"/>
              </w:tabs>
              <w:jc w:val="center"/>
              <w:rPr>
                <w:b/>
              </w:rPr>
            </w:pPr>
            <w:r w:rsidRPr="00D75E58">
              <w:rPr>
                <w:b/>
              </w:rPr>
              <w:t>Resistance</w:t>
            </w:r>
          </w:p>
        </w:tc>
        <w:tc>
          <w:tcPr>
            <w:tcW w:w="1483" w:type="dxa"/>
          </w:tcPr>
          <w:p w:rsidR="008416AE" w:rsidRPr="00D75E58" w:rsidRDefault="008416AE" w:rsidP="00660D84">
            <w:pPr>
              <w:tabs>
                <w:tab w:val="left" w:pos="7665"/>
              </w:tabs>
              <w:jc w:val="center"/>
              <w:rPr>
                <w:b/>
              </w:rPr>
            </w:pPr>
            <w:r>
              <w:rPr>
                <w:b/>
              </w:rPr>
              <w:t>Capacitance</w:t>
            </w:r>
          </w:p>
        </w:tc>
        <w:tc>
          <w:tcPr>
            <w:tcW w:w="2548" w:type="dxa"/>
          </w:tcPr>
          <w:p w:rsidR="008416AE" w:rsidRDefault="008416AE" w:rsidP="00660D84">
            <w:pPr>
              <w:tabs>
                <w:tab w:val="left" w:pos="7665"/>
              </w:tabs>
              <w:jc w:val="center"/>
              <w:rPr>
                <w:b/>
              </w:rPr>
            </w:pPr>
            <w:r>
              <w:rPr>
                <w:b/>
              </w:rPr>
              <w:t xml:space="preserve">Time to Reach </w:t>
            </w:r>
          </w:p>
          <w:p w:rsidR="008416AE" w:rsidRDefault="008416AE" w:rsidP="00660D84">
            <w:pPr>
              <w:tabs>
                <w:tab w:val="left" w:pos="7665"/>
              </w:tabs>
              <w:jc w:val="center"/>
              <w:rPr>
                <w:b/>
              </w:rPr>
            </w:pPr>
            <w:r>
              <w:rPr>
                <w:b/>
              </w:rPr>
              <w:t>63.2% of 5V</w:t>
            </w:r>
          </w:p>
        </w:tc>
        <w:tc>
          <w:tcPr>
            <w:tcW w:w="2774" w:type="dxa"/>
          </w:tcPr>
          <w:p w:rsidR="008416AE" w:rsidRDefault="008416AE" w:rsidP="00660D84">
            <w:pPr>
              <w:tabs>
                <w:tab w:val="left" w:pos="7665"/>
              </w:tabs>
              <w:jc w:val="center"/>
              <w:rPr>
                <w:b/>
              </w:rPr>
            </w:pPr>
            <w:r>
              <w:rPr>
                <w:b/>
              </w:rPr>
              <w:t xml:space="preserve">Time to Reach </w:t>
            </w:r>
          </w:p>
          <w:p w:rsidR="008416AE" w:rsidRPr="00D75E58" w:rsidRDefault="008416AE" w:rsidP="00660D84">
            <w:pPr>
              <w:tabs>
                <w:tab w:val="left" w:pos="7665"/>
              </w:tabs>
              <w:jc w:val="center"/>
              <w:rPr>
                <w:b/>
              </w:rPr>
            </w:pPr>
            <w:r>
              <w:rPr>
                <w:b/>
              </w:rPr>
              <w:t>98.2% of 5V</w:t>
            </w:r>
          </w:p>
        </w:tc>
      </w:tr>
      <w:tr w:rsidR="008416AE" w:rsidTr="00660D84">
        <w:trPr>
          <w:jc w:val="center"/>
        </w:trPr>
        <w:tc>
          <w:tcPr>
            <w:tcW w:w="1296" w:type="dxa"/>
          </w:tcPr>
          <w:p w:rsidR="008416AE" w:rsidRDefault="008416AE" w:rsidP="00660D84">
            <w:pPr>
              <w:tabs>
                <w:tab w:val="left" w:pos="7665"/>
              </w:tabs>
              <w:jc w:val="center"/>
            </w:pPr>
            <w:r>
              <w:t>1 kΩ</w:t>
            </w:r>
          </w:p>
        </w:tc>
        <w:tc>
          <w:tcPr>
            <w:tcW w:w="1483" w:type="dxa"/>
          </w:tcPr>
          <w:p w:rsidR="008416AE" w:rsidRDefault="008416AE" w:rsidP="00660D84">
            <w:pPr>
              <w:tabs>
                <w:tab w:val="left" w:pos="7665"/>
              </w:tabs>
              <w:jc w:val="center"/>
            </w:pPr>
            <w:r>
              <w:t>4.7µF</w:t>
            </w:r>
          </w:p>
        </w:tc>
        <w:tc>
          <w:tcPr>
            <w:tcW w:w="2548" w:type="dxa"/>
          </w:tcPr>
          <w:p w:rsidR="008416AE" w:rsidRPr="00C43D1A" w:rsidRDefault="008416AE" w:rsidP="00660D84">
            <w:pPr>
              <w:tabs>
                <w:tab w:val="left" w:pos="7665"/>
              </w:tabs>
              <w:jc w:val="center"/>
              <w:rPr>
                <w:b/>
                <w:color w:val="FF0000"/>
              </w:rPr>
            </w:pPr>
          </w:p>
        </w:tc>
        <w:tc>
          <w:tcPr>
            <w:tcW w:w="2774" w:type="dxa"/>
          </w:tcPr>
          <w:p w:rsidR="008416AE" w:rsidRPr="00C43D1A" w:rsidRDefault="008416AE" w:rsidP="00660D84">
            <w:pPr>
              <w:tabs>
                <w:tab w:val="left" w:pos="7665"/>
              </w:tabs>
              <w:jc w:val="center"/>
              <w:rPr>
                <w:b/>
                <w:color w:val="FF0000"/>
              </w:rPr>
            </w:pPr>
          </w:p>
        </w:tc>
      </w:tr>
      <w:tr w:rsidR="008416AE" w:rsidTr="00660D84">
        <w:trPr>
          <w:jc w:val="center"/>
        </w:trPr>
        <w:tc>
          <w:tcPr>
            <w:tcW w:w="1296" w:type="dxa"/>
          </w:tcPr>
          <w:p w:rsidR="008416AE" w:rsidRDefault="008416AE" w:rsidP="00660D84">
            <w:pPr>
              <w:tabs>
                <w:tab w:val="left" w:pos="7665"/>
              </w:tabs>
              <w:jc w:val="center"/>
            </w:pPr>
            <w:r>
              <w:t>2 kΩ</w:t>
            </w:r>
          </w:p>
        </w:tc>
        <w:tc>
          <w:tcPr>
            <w:tcW w:w="1483" w:type="dxa"/>
          </w:tcPr>
          <w:p w:rsidR="008416AE" w:rsidRDefault="008416AE" w:rsidP="00660D84">
            <w:pPr>
              <w:tabs>
                <w:tab w:val="left" w:pos="7665"/>
              </w:tabs>
              <w:jc w:val="center"/>
            </w:pPr>
            <w:r>
              <w:t>4.7µF</w:t>
            </w:r>
          </w:p>
        </w:tc>
        <w:tc>
          <w:tcPr>
            <w:tcW w:w="2548" w:type="dxa"/>
          </w:tcPr>
          <w:p w:rsidR="008416AE" w:rsidRPr="00C43D1A" w:rsidRDefault="008416AE" w:rsidP="00660D84">
            <w:pPr>
              <w:tabs>
                <w:tab w:val="left" w:pos="7665"/>
              </w:tabs>
              <w:jc w:val="center"/>
              <w:rPr>
                <w:b/>
                <w:color w:val="FF0000"/>
              </w:rPr>
            </w:pPr>
          </w:p>
        </w:tc>
        <w:tc>
          <w:tcPr>
            <w:tcW w:w="2774" w:type="dxa"/>
          </w:tcPr>
          <w:p w:rsidR="008416AE" w:rsidRPr="00C43D1A" w:rsidRDefault="008416AE" w:rsidP="00660D84">
            <w:pPr>
              <w:tabs>
                <w:tab w:val="left" w:pos="7665"/>
              </w:tabs>
              <w:jc w:val="center"/>
              <w:rPr>
                <w:b/>
                <w:color w:val="FF0000"/>
              </w:rPr>
            </w:pPr>
          </w:p>
        </w:tc>
      </w:tr>
      <w:tr w:rsidR="008416AE" w:rsidTr="00660D84">
        <w:trPr>
          <w:jc w:val="center"/>
        </w:trPr>
        <w:tc>
          <w:tcPr>
            <w:tcW w:w="1296" w:type="dxa"/>
          </w:tcPr>
          <w:p w:rsidR="008416AE" w:rsidRDefault="008416AE" w:rsidP="00660D84">
            <w:pPr>
              <w:tabs>
                <w:tab w:val="left" w:pos="7665"/>
              </w:tabs>
              <w:jc w:val="center"/>
            </w:pPr>
            <w:r>
              <w:t>10 kΩ</w:t>
            </w:r>
          </w:p>
        </w:tc>
        <w:tc>
          <w:tcPr>
            <w:tcW w:w="1483" w:type="dxa"/>
          </w:tcPr>
          <w:p w:rsidR="008416AE" w:rsidRDefault="008416AE" w:rsidP="00660D84">
            <w:pPr>
              <w:tabs>
                <w:tab w:val="left" w:pos="7665"/>
              </w:tabs>
              <w:jc w:val="center"/>
            </w:pPr>
            <w:r>
              <w:t>4.7µF</w:t>
            </w:r>
          </w:p>
        </w:tc>
        <w:tc>
          <w:tcPr>
            <w:tcW w:w="2548" w:type="dxa"/>
          </w:tcPr>
          <w:p w:rsidR="008416AE" w:rsidRPr="00C43D1A" w:rsidRDefault="008416AE" w:rsidP="00660D84">
            <w:pPr>
              <w:tabs>
                <w:tab w:val="left" w:pos="7665"/>
              </w:tabs>
              <w:jc w:val="center"/>
              <w:rPr>
                <w:b/>
                <w:color w:val="FF0000"/>
              </w:rPr>
            </w:pPr>
          </w:p>
        </w:tc>
        <w:tc>
          <w:tcPr>
            <w:tcW w:w="2774" w:type="dxa"/>
          </w:tcPr>
          <w:p w:rsidR="008416AE" w:rsidRPr="00C43D1A" w:rsidRDefault="008416AE" w:rsidP="00660D84">
            <w:pPr>
              <w:tabs>
                <w:tab w:val="left" w:pos="7665"/>
              </w:tabs>
              <w:jc w:val="center"/>
              <w:rPr>
                <w:b/>
                <w:color w:val="FF0000"/>
              </w:rPr>
            </w:pPr>
          </w:p>
        </w:tc>
      </w:tr>
    </w:tbl>
    <w:p w:rsidR="008416AE" w:rsidRDefault="008416AE" w:rsidP="008416AE"/>
    <w:p w:rsidR="008416AE" w:rsidRPr="003F726A" w:rsidRDefault="008416AE" w:rsidP="008416AE">
      <w:pPr>
        <w:rPr>
          <w:b/>
        </w:rPr>
      </w:pPr>
      <w:r w:rsidRPr="003F726A">
        <w:rPr>
          <w:b/>
        </w:rPr>
        <w:lastRenderedPageBreak/>
        <w:t>Questions:</w:t>
      </w:r>
    </w:p>
    <w:p w:rsidR="008416AE" w:rsidRDefault="008416AE" w:rsidP="008416AE"/>
    <w:p w:rsidR="008416AE" w:rsidRDefault="008416AE" w:rsidP="008416AE">
      <w:pPr>
        <w:pStyle w:val="ListParagraph"/>
        <w:numPr>
          <w:ilvl w:val="0"/>
          <w:numId w:val="7"/>
        </w:numPr>
      </w:pPr>
      <w:r>
        <w:t>How is the time required to reach 63.2% of the final voltage related to the time constant, τ?</w:t>
      </w:r>
    </w:p>
    <w:p w:rsidR="008416AE" w:rsidRDefault="008416AE" w:rsidP="008416AE"/>
    <w:p w:rsidR="008416AE" w:rsidRDefault="008416AE" w:rsidP="008416AE"/>
    <w:p w:rsidR="008416AE" w:rsidRDefault="008416AE" w:rsidP="008416AE">
      <w:pPr>
        <w:pStyle w:val="ListParagraph"/>
        <w:numPr>
          <w:ilvl w:val="0"/>
          <w:numId w:val="7"/>
        </w:numPr>
      </w:pPr>
      <w:r>
        <w:t>Approximately how many time constants does it take the capacitor to reach 98.2% of its final voltage?</w:t>
      </w:r>
    </w:p>
    <w:p w:rsidR="00930245" w:rsidRDefault="00930245" w:rsidP="00521F46"/>
    <w:p w:rsidR="00930245" w:rsidRDefault="00930245" w:rsidP="00521F46"/>
    <w:p w:rsidR="00A0358F" w:rsidRPr="00A0358F" w:rsidRDefault="00A0358F" w:rsidP="00A0358F">
      <w:pPr>
        <w:pStyle w:val="NoSpacing"/>
        <w:jc w:val="center"/>
        <w:rPr>
          <w:rFonts w:ascii="Times New Roman" w:hAnsi="Times New Roman" w:cs="Times New Roman"/>
          <w:b/>
          <w:sz w:val="28"/>
          <w:szCs w:val="28"/>
        </w:rPr>
      </w:pPr>
      <w:bookmarkStart w:id="0" w:name="_GoBack"/>
      <w:bookmarkEnd w:id="0"/>
    </w:p>
    <w:sectPr w:rsidR="00A0358F" w:rsidRPr="00A03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21ABF"/>
    <w:multiLevelType w:val="hybridMultilevel"/>
    <w:tmpl w:val="B406DA1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281BED"/>
    <w:multiLevelType w:val="hybridMultilevel"/>
    <w:tmpl w:val="1F6A673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64148C3"/>
    <w:multiLevelType w:val="hybridMultilevel"/>
    <w:tmpl w:val="158CD870"/>
    <w:lvl w:ilvl="0" w:tplc="0A7EDB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D932C12"/>
    <w:multiLevelType w:val="hybridMultilevel"/>
    <w:tmpl w:val="50262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4769A"/>
    <w:multiLevelType w:val="hybridMultilevel"/>
    <w:tmpl w:val="9AA669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8021E7F"/>
    <w:multiLevelType w:val="hybridMultilevel"/>
    <w:tmpl w:val="69985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0CF11F2"/>
    <w:multiLevelType w:val="hybridMultilevel"/>
    <w:tmpl w:val="54C8FC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1C27C35"/>
    <w:multiLevelType w:val="hybridMultilevel"/>
    <w:tmpl w:val="62CA6FE2"/>
    <w:lvl w:ilvl="0" w:tplc="C954513E">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6"/>
  </w:num>
  <w:num w:numId="4">
    <w:abstractNumId w:val="0"/>
  </w:num>
  <w:num w:numId="5">
    <w:abstractNumId w:val="1"/>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58F"/>
    <w:rsid w:val="000B399C"/>
    <w:rsid w:val="001374B0"/>
    <w:rsid w:val="002C4518"/>
    <w:rsid w:val="00392398"/>
    <w:rsid w:val="0039765F"/>
    <w:rsid w:val="003F726A"/>
    <w:rsid w:val="0040698B"/>
    <w:rsid w:val="004446F2"/>
    <w:rsid w:val="00460C36"/>
    <w:rsid w:val="0049698E"/>
    <w:rsid w:val="00521F46"/>
    <w:rsid w:val="00574FF4"/>
    <w:rsid w:val="005D3D30"/>
    <w:rsid w:val="005E55C1"/>
    <w:rsid w:val="006D184B"/>
    <w:rsid w:val="007D0205"/>
    <w:rsid w:val="008416AE"/>
    <w:rsid w:val="00881759"/>
    <w:rsid w:val="009153C0"/>
    <w:rsid w:val="00930245"/>
    <w:rsid w:val="00963DBD"/>
    <w:rsid w:val="00A0358F"/>
    <w:rsid w:val="00A20C76"/>
    <w:rsid w:val="00B14A7C"/>
    <w:rsid w:val="00BE553F"/>
    <w:rsid w:val="00CC534B"/>
    <w:rsid w:val="00D35AD0"/>
    <w:rsid w:val="00D37285"/>
    <w:rsid w:val="00D75E58"/>
    <w:rsid w:val="00D8615F"/>
    <w:rsid w:val="00DD543E"/>
    <w:rsid w:val="00F335EC"/>
    <w:rsid w:val="00F56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63F1F-8256-4B37-9915-CCBF01BC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F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358F"/>
    <w:pPr>
      <w:spacing w:after="0" w:line="240" w:lineRule="auto"/>
    </w:pPr>
  </w:style>
  <w:style w:type="character" w:styleId="PlaceholderText">
    <w:name w:val="Placeholder Text"/>
    <w:basedOn w:val="DefaultParagraphFont"/>
    <w:uiPriority w:val="99"/>
    <w:semiHidden/>
    <w:rsid w:val="00F56DA7"/>
    <w:rPr>
      <w:color w:val="808080"/>
    </w:rPr>
  </w:style>
  <w:style w:type="table" w:styleId="TableGrid">
    <w:name w:val="Table Grid"/>
    <w:basedOn w:val="TableNormal"/>
    <w:uiPriority w:val="59"/>
    <w:rsid w:val="005D3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1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15</cp:revision>
  <dcterms:created xsi:type="dcterms:W3CDTF">2013-09-06T15:44:00Z</dcterms:created>
  <dcterms:modified xsi:type="dcterms:W3CDTF">2014-07-30T18:16:00Z</dcterms:modified>
</cp:coreProperties>
</file>